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B" w:rsidRPr="002F771F" w:rsidRDefault="00B34D39">
      <w:pPr>
        <w:pStyle w:val="Heading1"/>
        <w:jc w:val="center"/>
        <w:rPr>
          <w:sz w:val="26"/>
          <w:szCs w:val="26"/>
          <w:lang w:val="pl-PL"/>
        </w:rPr>
      </w:pPr>
      <w:r w:rsidRPr="002F771F">
        <w:rPr>
          <w:sz w:val="26"/>
          <w:szCs w:val="26"/>
          <w:lang w:val="pl-PL"/>
        </w:rPr>
        <w:t xml:space="preserve">Kryteria oceniania z religii </w:t>
      </w:r>
      <w:r w:rsidRPr="002F771F">
        <w:rPr>
          <w:sz w:val="26"/>
          <w:szCs w:val="26"/>
          <w:lang w:val="pl-PL"/>
        </w:rPr>
        <w:br/>
      </w:r>
      <w:r w:rsidRPr="002F771F">
        <w:rPr>
          <w:sz w:val="26"/>
          <w:szCs w:val="26"/>
          <w:lang w:val="pl-PL"/>
        </w:rPr>
        <w:t>dla klasy czwartej szkoły podstawowej</w:t>
      </w:r>
    </w:p>
    <w:tbl>
      <w:tblPr>
        <w:tblW w:w="14180" w:type="dxa"/>
        <w:tblInd w:w="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031"/>
        <w:gridCol w:w="2032"/>
        <w:gridCol w:w="2032"/>
        <w:gridCol w:w="2031"/>
        <w:gridCol w:w="2032"/>
        <w:gridCol w:w="2037"/>
      </w:tblGrid>
      <w:tr w:rsidR="00C55D2B" w:rsidTr="00C55D2B">
        <w:tblPrEx>
          <w:tblCellMar>
            <w:top w:w="0" w:type="dxa"/>
            <w:bottom w:w="0" w:type="dxa"/>
          </w:tblCellMar>
        </w:tblPrEx>
        <w:trPr>
          <w:trHeight w:val="23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Default="00B34D39">
            <w:pPr>
              <w:pStyle w:val="Standard"/>
            </w:pPr>
            <w:r>
              <w:rPr>
                <w:rStyle w:val="bold"/>
                <w:sz w:val="18"/>
                <w:szCs w:val="18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Default="00B34D39">
            <w:pPr>
              <w:pStyle w:val="Standard"/>
              <w:jc w:val="center"/>
            </w:pPr>
            <w:r>
              <w:rPr>
                <w:rStyle w:val="bold"/>
                <w:sz w:val="18"/>
                <w:szCs w:val="18"/>
              </w:rPr>
              <w:t>CELUJĄCY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Default="00B34D39">
            <w:pPr>
              <w:pStyle w:val="Standard"/>
              <w:jc w:val="center"/>
            </w:pPr>
            <w:r>
              <w:rPr>
                <w:rStyle w:val="bold"/>
                <w:sz w:val="18"/>
                <w:szCs w:val="18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Default="00B34D39">
            <w:pPr>
              <w:pStyle w:val="Standard"/>
              <w:jc w:val="center"/>
            </w:pPr>
            <w:r>
              <w:rPr>
                <w:rStyle w:val="bold"/>
                <w:sz w:val="18"/>
                <w:szCs w:val="18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Default="00B34D39">
            <w:pPr>
              <w:pStyle w:val="Standard"/>
              <w:jc w:val="center"/>
            </w:pPr>
            <w:r>
              <w:rPr>
                <w:rStyle w:val="bold"/>
                <w:sz w:val="18"/>
                <w:szCs w:val="18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Default="00B34D39">
            <w:pPr>
              <w:pStyle w:val="Standard"/>
              <w:jc w:val="center"/>
            </w:pPr>
            <w:r>
              <w:rPr>
                <w:rStyle w:val="bold"/>
                <w:sz w:val="18"/>
                <w:szCs w:val="18"/>
              </w:rPr>
              <w:t>DOPUSZCZAJĄCY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Default="00B34D39">
            <w:pPr>
              <w:pStyle w:val="Standard"/>
              <w:jc w:val="center"/>
            </w:pPr>
            <w:r>
              <w:rPr>
                <w:rStyle w:val="bold"/>
                <w:sz w:val="18"/>
                <w:szCs w:val="18"/>
              </w:rPr>
              <w:t>NIEDOSTATECZNY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t>I.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</w:t>
            </w:r>
            <w:r w:rsidRPr="002F771F">
              <w:rPr>
                <w:sz w:val="18"/>
                <w:szCs w:val="18"/>
                <w:lang w:val="pl-PL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Wyjaśnia, co to jest religia i dlaczego należy pogłębiać wiedzę o Bogu.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Wyjaśnia, na czym polega budowanie wspólnoty i przyjaźni.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Uzasadnia na czym polega kult Eucharystii w życiu św. Szymona z Lipnicy.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Podaje definicję Kościoła jako wspólnoty.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</w:t>
            </w:r>
            <w:r w:rsidRPr="002F771F">
              <w:rPr>
                <w:sz w:val="18"/>
                <w:szCs w:val="18"/>
                <w:lang w:val="pl-PL"/>
              </w:rPr>
              <w:t>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Zna wymagania edukacyjne z religii w klasie czwartej.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Rozumie pojęcia: wspólnota, przyjaźń.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Wymienia cechy przyjaźni.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Wskazuje, w czym możemy naśladować św. Szymona z Lipnicy.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Rozumie znaczenie wiary i chrztu, dzięki którym należymy do K</w:t>
            </w:r>
            <w:r w:rsidRPr="002F771F">
              <w:rPr>
                <w:sz w:val="18"/>
                <w:szCs w:val="18"/>
                <w:lang w:val="pl-PL"/>
              </w:rPr>
              <w:t>ościoła.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Podaje przykłady posług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Wymienia dobre postanowienia czynione na początku roku.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co to jest przyjaźń.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Podaje kilka informacji biograficznych o św. Szy</w:t>
            </w:r>
            <w:r w:rsidRPr="002F771F">
              <w:rPr>
                <w:sz w:val="18"/>
                <w:szCs w:val="18"/>
                <w:lang w:val="pl-PL"/>
              </w:rPr>
              <w:softHyphen/>
              <w:t>monie z Lipnicy.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Wskazuje wiarę i chrzest jako </w:t>
            </w:r>
            <w:r w:rsidRPr="002F771F">
              <w:rPr>
                <w:sz w:val="18"/>
                <w:szCs w:val="18"/>
                <w:lang w:val="pl-PL"/>
              </w:rPr>
              <w:t>znaki przynależności do Kościoła.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Podaje przykłady wdzięczności Bogu za czas wakacji.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zasady obowiązujące we wspólnocie katechetycznej.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Rozpoznaje i wie, że patronem klasy czwartej jest </w:t>
            </w:r>
            <w:r w:rsidRPr="002F771F">
              <w:rPr>
                <w:sz w:val="18"/>
                <w:szCs w:val="18"/>
                <w:lang w:val="pl-PL"/>
              </w:rPr>
              <w:t>św. Szymon z Lipnicy.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że wszyscy ochrzcze</w:t>
            </w:r>
            <w:r w:rsidRPr="002F771F">
              <w:rPr>
                <w:sz w:val="18"/>
                <w:szCs w:val="18"/>
                <w:lang w:val="pl-PL"/>
              </w:rPr>
              <w:softHyphen/>
              <w:t>ni tworzą wspólnotę.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Rozpoznaje różne posługi pełnione w Kościele.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t>II.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</w:t>
            </w:r>
            <w:r w:rsidRPr="002F771F">
              <w:rPr>
                <w:sz w:val="18"/>
                <w:szCs w:val="18"/>
                <w:lang w:val="pl-PL"/>
              </w:rPr>
              <w:t>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Wymienia obietnice objawione św. Małgorzacie Marii Alacoque o praktyce pierwszych piątków miesiąca.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jak należy realizować przykazania miłości Boga i bliźniego w życiu.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co to jest osobista modlitwa i jak można </w:t>
            </w:r>
            <w:r w:rsidRPr="002F771F">
              <w:rPr>
                <w:sz w:val="18"/>
                <w:szCs w:val="18"/>
                <w:lang w:val="pl-PL"/>
              </w:rPr>
              <w:t>modlić się do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Wyjaśnia, kiedy odmawiać poszczególne części i tajemnice Różańca.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że w spowiedzi uzyskujemy na nowo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więzy przyjaźni z Jezusem i bliźnimi.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Opisuje wydarzenie ustanowienia Eucharystii.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Wyjaśnia, na czym polega pełny udzia</w:t>
            </w:r>
            <w:r w:rsidRPr="002F771F">
              <w:rPr>
                <w:sz w:val="18"/>
                <w:szCs w:val="18"/>
                <w:lang w:val="pl-PL"/>
              </w:rPr>
              <w:t>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na czym polega praktykowanie pierwszych piątków miesiąca.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Podaje przykłady realizacji przykazania miłości Boga i bliźniego.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że modlitwa pogłębia więzi z Bogiem.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Zna historię modlitwy różańcowej.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Wymienia c</w:t>
            </w:r>
            <w:r w:rsidRPr="002F771F">
              <w:rPr>
                <w:sz w:val="18"/>
                <w:szCs w:val="18"/>
                <w:lang w:val="pl-PL"/>
              </w:rPr>
              <w:t>zęści i tajemnice Różańca.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Wie, kiedy należy korzystać z sakramentu pokuty i pojednania.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że we Mszy Świętej Jezus karmi i umacnia nas swoim słowem i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Opowiada o praktyce pierwszych piątków miesiąca.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że należy realizować </w:t>
            </w:r>
            <w:r w:rsidRPr="002F771F">
              <w:rPr>
                <w:sz w:val="18"/>
                <w:szCs w:val="18"/>
                <w:lang w:val="pl-PL"/>
              </w:rPr>
              <w:t>przykazanie miłości w życiu.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Wymienia rodzaje modlitwy.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Zna historię modlitwy. różańcowej.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Rozpoznaje części Różańca.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 znaczenie warunków dobrej spowiedzi.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że Małgorzacie Marii Al</w:t>
            </w:r>
            <w:r w:rsidRPr="002F771F">
              <w:rPr>
                <w:sz w:val="18"/>
                <w:szCs w:val="18"/>
                <w:lang w:val="pl-PL"/>
              </w:rPr>
              <w:t>acoque została objawiona tajemnica pierwszych piątków miesiąca.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treść przykazania miłości Boga i bliźniego.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Rozróżnia modlitwę osobistą i wspólnotową.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co to jest Różaniec.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Wie, jak modlić się na różańcu.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Wymienia warunki sakramentu </w:t>
            </w:r>
            <w:r w:rsidRPr="002F771F">
              <w:rPr>
                <w:sz w:val="18"/>
                <w:szCs w:val="18"/>
                <w:lang w:val="pl-PL"/>
              </w:rPr>
              <w:t>pokuty.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Wie, że Msza Święta jest spotkaniem z Jezusem.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</w:t>
            </w:r>
            <w:r w:rsidRPr="002F771F">
              <w:rPr>
                <w:sz w:val="18"/>
                <w:szCs w:val="18"/>
                <w:lang w:val="pl-PL"/>
              </w:rPr>
              <w:t>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lastRenderedPageBreak/>
              <w:t>III.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>Bóg objawia się w roku liturgiczny</w:t>
            </w:r>
            <w:r w:rsidRPr="002F771F">
              <w:rPr>
                <w:rStyle w:val="bold"/>
                <w:lang w:val="pl-PL"/>
              </w:rPr>
              <w:t>m</w:t>
            </w:r>
          </w:p>
          <w:p w:rsidR="00C55D2B" w:rsidRPr="002F771F" w:rsidRDefault="00C55D2B">
            <w:pPr>
              <w:pStyle w:val="Standard"/>
              <w:spacing w:before="120"/>
              <w:rPr>
                <w:lang w:val="pl-PL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lang w:val="pl-PL"/>
              </w:rPr>
              <w:t>U</w:t>
            </w:r>
            <w:r w:rsidRPr="002F771F">
              <w:rPr>
                <w:sz w:val="18"/>
                <w:szCs w:val="18"/>
                <w:lang w:val="pl-PL"/>
              </w:rPr>
              <w:t>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Wyjaśnia, na czym </w:t>
            </w:r>
            <w:r w:rsidRPr="002F771F">
              <w:rPr>
                <w:sz w:val="18"/>
                <w:szCs w:val="18"/>
                <w:lang w:val="pl-PL"/>
              </w:rPr>
              <w:t>polega czynne uczestnictwo w wydarzeniach roku liturgicznego.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Wyjaśnia poszczególne części Mszy Świętej.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Wyjaśnia postawy liturgiczne w Kościele.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Wyjaśnia, dlaczego w niedzielę powinno się uczestniczyć we Mszy Świętej.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Wyjaśnia pierwsze przykaz</w:t>
            </w:r>
            <w:r w:rsidRPr="002F771F">
              <w:rPr>
                <w:sz w:val="18"/>
                <w:szCs w:val="18"/>
                <w:lang w:val="pl-PL"/>
              </w:rPr>
              <w:t>anie kościelne.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Wymienia wszystkie święta nakazane w roku liturgicznym.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Zna pojęcia: liturgia, rok liturgiczny.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Wymienia najważniejsze okresy i święta w roku liturgicznym.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Wymienia cztery główne części Mszy Świętej.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Wyjaśnia, dlaczeg</w:t>
            </w:r>
            <w:r w:rsidRPr="002F771F">
              <w:rPr>
                <w:sz w:val="18"/>
                <w:szCs w:val="18"/>
                <w:lang w:val="pl-PL"/>
              </w:rPr>
              <w:t>o niedziela jest pierwszym i najstarszym dniem świątecznym.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Podaje święta nakazane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co to jest rok liturgiczny.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Opisuje wskazane postawy na modlitwie i Eucharystii.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Opowiada o początkach świętowania niedzieli w Kościel</w:t>
            </w:r>
            <w:r w:rsidRPr="002F771F">
              <w:rPr>
                <w:sz w:val="18"/>
                <w:szCs w:val="18"/>
                <w:lang w:val="pl-PL"/>
              </w:rPr>
              <w:t>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 pomocą nauczyciela wymienia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Odróżnia rok liturgiczny od roku kalendarzowego.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co to jest Msza Święta.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Zna wartość Eucharystii.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że niedziela jest dniem świątecznym.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Z pomocą nauczyciela w</w:t>
            </w:r>
            <w:r w:rsidRPr="002F771F">
              <w:rPr>
                <w:sz w:val="18"/>
                <w:szCs w:val="18"/>
                <w:lang w:val="pl-PL"/>
              </w:rPr>
              <w:t>skazuje święta nakazane przez Kościół.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t>IV.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>Bóg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t xml:space="preserve"> objawia się w Piśmie Świętym</w:t>
            </w:r>
          </w:p>
          <w:p w:rsidR="00C55D2B" w:rsidRPr="002F771F" w:rsidRDefault="00C55D2B">
            <w:pPr>
              <w:pStyle w:val="Standard"/>
              <w:spacing w:before="120"/>
              <w:rPr>
                <w:lang w:val="pl-PL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co to jest Objawienie Boże i dlaczego </w:t>
            </w:r>
            <w:r w:rsidRPr="002F771F">
              <w:rPr>
                <w:sz w:val="18"/>
                <w:szCs w:val="18"/>
                <w:lang w:val="pl-PL"/>
              </w:rPr>
              <w:t>należy je poznawać.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Podaje nazwy wybranych ksiąg Pisma Świętego i ich autorów.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Podaje jak posługiwać się siglami biblijnymi w Piśmie Świętym.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że Ewangelia jest Dobrą Nowiną o zbawieniu i wyjaśnia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symbole ewangelistów.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Wyjaśnia, na czym </w:t>
            </w:r>
            <w:r w:rsidRPr="002F771F">
              <w:rPr>
                <w:sz w:val="18"/>
                <w:szCs w:val="18"/>
                <w:lang w:val="pl-PL"/>
              </w:rPr>
              <w:t>polega miłość Boga do człowieka w ułożonej przez siebie modlitwie.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Wskazuje na Biblię, poprzez którą człowiek poznaje i spotyka się z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Wyjaśnia, dlaczego Biblia jest Księgą miłości Boga do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 natchnienia biblij</w:t>
            </w:r>
            <w:r w:rsidRPr="002F771F">
              <w:rPr>
                <w:sz w:val="18"/>
                <w:szCs w:val="18"/>
                <w:lang w:val="pl-PL"/>
              </w:rPr>
              <w:t>nego.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Wyjaśnia różnice pomiędzy Starym a Nowym Testamentem.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ile jest ksiąg Pisma Świętego.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sigla biblijne.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Rozumie pojęcie: Ewangelia i wie, dlaczego warto ją czytać.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Wskazuje fragmenty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biblijne ukazujące miłość Boga d</w:t>
            </w:r>
            <w:r w:rsidRPr="002F771F">
              <w:rPr>
                <w:sz w:val="18"/>
                <w:szCs w:val="18"/>
                <w:lang w:val="pl-PL"/>
              </w:rPr>
              <w:t>o ludzi.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Wyjaśnia, dlaczego czytanie Pisma Świętego jest doskonałym sposobem rozmowy z Bogiem.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Posiada podstawową wiedzę o Piśmie Świętym.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Opowiada o autorach Pisma Świętego.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podział Pisma Świętego na Stary i Nowy Testament.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Zna p</w:t>
            </w:r>
            <w:r w:rsidRPr="002F771F">
              <w:rPr>
                <w:sz w:val="18"/>
                <w:szCs w:val="18"/>
                <w:lang w:val="pl-PL"/>
              </w:rPr>
              <w:t>ojęcie: sigla biblijne.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Wymienia czterech autorów Ewangelii i ich symbole.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Wyjaśnia, dlaczego Biblia jest Księgą miłości Boga do człowieka.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Wie, że czytanie Pisma Świętego prowadzi do poznania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Wie, że w Piśmie Świętym odkrywamy i poznajem</w:t>
            </w:r>
            <w:r w:rsidRPr="002F771F">
              <w:rPr>
                <w:sz w:val="18"/>
                <w:szCs w:val="18"/>
                <w:lang w:val="pl-PL"/>
              </w:rPr>
              <w:t>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kto jest autorem Pisma Świętego.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Rozumie co to jest Testament, Biblia.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Potrafi rozróżnić Stary i Nowy Testament.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że Ewangelie są w Nowym Testamencie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Wie, że można modlić się słowami Pisma Świętego codziennie.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</w:r>
            <w:r w:rsidRPr="002F771F">
              <w:rPr>
                <w:sz w:val="18"/>
                <w:szCs w:val="18"/>
                <w:lang w:val="pl-PL"/>
              </w:rPr>
              <w:t xml:space="preserve">Wie, że Pismo Święte jest przewodnikiem w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drodze do Boga.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</w:t>
            </w:r>
            <w:r w:rsidRPr="002F771F">
              <w:rPr>
                <w:sz w:val="18"/>
                <w:szCs w:val="18"/>
                <w:lang w:val="pl-PL"/>
              </w:rPr>
              <w:t>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Default="00B34D39">
            <w:pPr>
              <w:pStyle w:val="Standard"/>
              <w:spacing w:before="120"/>
            </w:pPr>
            <w:r>
              <w:rPr>
                <w:rStyle w:val="bold"/>
                <w:sz w:val="18"/>
                <w:szCs w:val="18"/>
              </w:rPr>
              <w:lastRenderedPageBreak/>
              <w:t>V.</w:t>
            </w:r>
            <w:r>
              <w:rPr>
                <w:rStyle w:val="bold"/>
                <w:sz w:val="18"/>
                <w:szCs w:val="18"/>
              </w:rPr>
              <w:br/>
            </w:r>
            <w:r>
              <w:rPr>
                <w:rStyle w:val="bold"/>
                <w:sz w:val="18"/>
                <w:szCs w:val="18"/>
              </w:rPr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Tłumaczy dzieje początków świata </w:t>
            </w:r>
            <w:r w:rsidRPr="002F771F">
              <w:rPr>
                <w:sz w:val="18"/>
                <w:szCs w:val="18"/>
                <w:lang w:val="pl-PL"/>
              </w:rPr>
              <w:t>według Biblii.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Wymienia cele istnienia świata.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Wyjaśnia słowa: </w:t>
            </w:r>
            <w:r w:rsidRPr="002F771F">
              <w:rPr>
                <w:rStyle w:val="kursywa"/>
                <w:sz w:val="18"/>
                <w:szCs w:val="18"/>
                <w:lang w:val="pl-PL"/>
              </w:rPr>
              <w:t>homo sapiens</w:t>
            </w:r>
            <w:r w:rsidRPr="002F771F">
              <w:rPr>
                <w:sz w:val="18"/>
                <w:szCs w:val="18"/>
                <w:lang w:val="pl-PL"/>
              </w:rPr>
              <w:t>, wie, na czym polega podobieństwo człowieka do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Na podstawie Pisma Świętego wskazuje kim jest Bóg.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Wymienia przymioty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Podaje sposoby odkrywania Boga w </w:t>
            </w:r>
            <w:r w:rsidRPr="002F771F">
              <w:rPr>
                <w:sz w:val="18"/>
                <w:szCs w:val="18"/>
                <w:lang w:val="pl-PL"/>
              </w:rPr>
              <w:t>świecie stworzonym.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Wyjaśnia, w jaki sposób Bóg przekazał człowiekowi władzę nad światem, rozumie słowa: recycling i odpowiedzialność.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Opisuje historię proroków biblijnych i ich misje, wymienia kilku współczesnych świętych.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Wie, że w Jezusie najpe</w:t>
            </w:r>
            <w:r w:rsidRPr="002F771F">
              <w:rPr>
                <w:sz w:val="18"/>
                <w:szCs w:val="18"/>
                <w:lang w:val="pl-PL"/>
              </w:rPr>
              <w:t xml:space="preserve">łniej objawiła się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miłość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9.</w:t>
            </w:r>
            <w:r w:rsidRPr="002F771F">
              <w:rPr>
                <w:sz w:val="18"/>
                <w:szCs w:val="18"/>
                <w:lang w:val="pl-PL"/>
              </w:rPr>
              <w:tab/>
              <w:t>W Psalmach odczytuje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pojęcia: stworzyć, Szeol.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Podaje prawdy o stworzeniu człowieka przez Boga zawarte w Biblii.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Wymienia i wyjaśnia imiona Boga, zna zna</w:t>
            </w:r>
            <w:r w:rsidRPr="002F771F">
              <w:rPr>
                <w:sz w:val="18"/>
                <w:szCs w:val="18"/>
                <w:lang w:val="pl-PL"/>
              </w:rPr>
              <w:t>czenie słowa: Tetragram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Wymienia znaki niewidzialnego Boga w widzialnym świecie, wyjaśnia słowo: ekologia.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Wie, na czym polega odpowiedzialność człowieka za otaczający świat,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prorok.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Wymienia zadania proroka.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Wie, że Psalmy</w:t>
            </w:r>
            <w:r w:rsidRPr="002F771F">
              <w:rPr>
                <w:sz w:val="18"/>
                <w:szCs w:val="18"/>
                <w:lang w:val="pl-PL"/>
              </w:rPr>
              <w:t xml:space="preserve"> objawiają prawdę o Bogu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9.</w:t>
            </w:r>
            <w:r w:rsidRPr="002F771F">
              <w:rPr>
                <w:sz w:val="18"/>
                <w:szCs w:val="18"/>
                <w:lang w:val="pl-PL"/>
              </w:rPr>
              <w:tab/>
              <w:t>Tłumaczy, na czym polega modlitwa Psalmami.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Zna biblijny opis stworzenia świata.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że człowiek jest stworzony na obraz i podobieństwo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Potrafi opowiedzieć o Bogu na podstawie wybranego fragmentu Pisma Świ</w:t>
            </w:r>
            <w:r w:rsidRPr="002F771F">
              <w:rPr>
                <w:sz w:val="18"/>
                <w:szCs w:val="18"/>
                <w:lang w:val="pl-PL"/>
              </w:rPr>
              <w:t>ętego.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Zna sposoby objawienia się Boga człowiekowi, wymienia znane prawa przyrody.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Wymienia ekologiczne działania człowieka.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Rozpoznaje św. Franciszka – patrona ekologów.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Wymienia wybranych proroków biblijnych.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że Jezus modlił się </w:t>
            </w:r>
            <w:r w:rsidRPr="002F771F">
              <w:rPr>
                <w:sz w:val="18"/>
                <w:szCs w:val="18"/>
                <w:lang w:val="pl-PL"/>
              </w:rPr>
              <w:t>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że Bóg jest Stwórcą świata.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że w Piśmie Świętym jest opowiadanie o stworzeniu człowieka.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że Bóg objawia się człowiekowi w Piśmie Świętym.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Wskazuje przykłady doskonałości i piękna świata stworzonego przez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</w:t>
            </w:r>
            <w:r w:rsidRPr="002F771F">
              <w:rPr>
                <w:sz w:val="18"/>
                <w:szCs w:val="18"/>
                <w:lang w:val="pl-PL"/>
              </w:rPr>
              <w:t>.</w:t>
            </w:r>
            <w:r w:rsidRPr="002F771F">
              <w:rPr>
                <w:sz w:val="18"/>
                <w:szCs w:val="18"/>
                <w:lang w:val="pl-PL"/>
              </w:rPr>
              <w:tab/>
              <w:t>Wymienia zadania człowieka w świecie.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Wie, że Bóg mówił przez proroków.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Odróżnia psalmy od innych form modlitwy.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</w:t>
            </w:r>
            <w:r w:rsidRPr="002F771F">
              <w:rPr>
                <w:sz w:val="18"/>
                <w:szCs w:val="18"/>
                <w:lang w:val="pl-PL"/>
              </w:rPr>
              <w:t>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lastRenderedPageBreak/>
              <w:t>VI.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Wykorzystuje dodatkowe </w:t>
            </w:r>
            <w:r w:rsidRPr="002F771F">
              <w:rPr>
                <w:sz w:val="18"/>
                <w:szCs w:val="18"/>
                <w:lang w:val="pl-PL"/>
              </w:rPr>
              <w:t>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Wymienia źródła zła w świecie, wyjaśnia tajemnicę grzechu zawartą w Księdze Rodzaju.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perykopę o grzechu pierwszych ludzi, wyjaśnia jak Bogu okazać wdzięczność za dar chrztu.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że protoewangelia jest odpowiedzią</w:t>
            </w:r>
            <w:r w:rsidRPr="002F771F">
              <w:rPr>
                <w:sz w:val="18"/>
                <w:szCs w:val="18"/>
                <w:lang w:val="pl-PL"/>
              </w:rPr>
              <w:t xml:space="preserve"> Boga na grzech człowieka i zapowiedzią zbawienia.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Tłumaczy Objawienie Boże na postawie opowiadań o Kainie i Ablu i Wieży Babel.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Opowiada o Przymierzu Noego z Bogiem.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 związek sakramentów świętych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szatan, wskazuje upadłego anioła jako przeciwnika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 grzech pierworodny.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Podaje przykłady walki z grzechem.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protoewangelia.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Wskazuje na Maryję – nową Ewę.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pojęcia: za</w:t>
            </w:r>
            <w:r w:rsidRPr="002F771F">
              <w:rPr>
                <w:sz w:val="18"/>
                <w:szCs w:val="18"/>
                <w:lang w:val="pl-PL"/>
              </w:rPr>
              <w:t>zdrość, pycha.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Tłumaczy istotę grzechu na podstawie opowiadań o Kainie i Ablu i wieży Babel.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arka Noego.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9.</w:t>
            </w:r>
            <w:r w:rsidRPr="002F771F">
              <w:rPr>
                <w:sz w:val="18"/>
                <w:szCs w:val="18"/>
                <w:lang w:val="pl-PL"/>
              </w:rPr>
              <w:tab/>
              <w:t>Opisuje przyczyny i skutki biblijnego potopu.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10. Wyjaśnia, w jaki sposób sakramenty pomagają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Opo</w:t>
            </w:r>
            <w:r w:rsidRPr="002F771F">
              <w:rPr>
                <w:sz w:val="18"/>
                <w:szCs w:val="18"/>
                <w:lang w:val="pl-PL"/>
              </w:rPr>
              <w:t>wiada o początkach zła w świecie.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Opowiada o nieposłuszeństwie pierwszych ludzi, grzechu pierworodnym i jego skutkach.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że w Księdze Rodzaju znajduje się pierwsza dobra nowina o zbawieniu.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Opowiada historię o Kainie i Ablu oraz wieży Babel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</w:r>
            <w:r w:rsidRPr="002F771F">
              <w:rPr>
                <w:sz w:val="18"/>
                <w:szCs w:val="18"/>
                <w:lang w:val="pl-PL"/>
              </w:rPr>
              <w:t>Opowiada o Noem, jego wierności i posłuszeństwie Bogu.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Wskazuje na sakramenty święte jako znaki Nowego Przymierza.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co to jest pokusa i jak należy walczyć ze złem.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Podaje podstawowe informacje na temat grzechu pierworodnego.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Opowiad</w:t>
            </w:r>
            <w:r w:rsidRPr="002F771F">
              <w:rPr>
                <w:sz w:val="18"/>
                <w:szCs w:val="18"/>
                <w:lang w:val="pl-PL"/>
              </w:rPr>
              <w:t>a, że Jezus Chrystus jest zapowiedzianym Zbawicielem.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Zna opowiadania biblijne o skutkach grzechu.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Zna opowiadanie biblijne o potopie.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Wymienia sakramenty święte i wyjaśnia ich znaczenie.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t>VII.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Posiada wiedzę i umiejętności, które są wynikiem samodzielnej </w:t>
            </w:r>
            <w:r w:rsidRPr="002F771F">
              <w:rPr>
                <w:sz w:val="18"/>
                <w:szCs w:val="18"/>
                <w:lang w:val="pl-PL"/>
              </w:rPr>
              <w:t>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co to jest zbawienie i Boży plan zbawienia.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co to znaczy żyć zgodnie z planem Bożym.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Wyjaśnia znaczenie przymierza człowieka z Bogi</w:t>
            </w:r>
            <w:r w:rsidRPr="002F771F">
              <w:rPr>
                <w:sz w:val="18"/>
                <w:szCs w:val="18"/>
                <w:lang w:val="pl-PL"/>
              </w:rPr>
              <w:t>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Wyjaśnia na czym polega ofiara Izaaka i błogosławieństwo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Jakuba.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Wie, na czym polega opieka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 czym była niewola egipska.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Wyjaśnia znaczenie imienia Boga objawionego Mojżeszowi.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baranek paschalny.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9.</w:t>
            </w:r>
            <w:r w:rsidRPr="002F771F">
              <w:rPr>
                <w:sz w:val="18"/>
                <w:szCs w:val="18"/>
                <w:lang w:val="pl-PL"/>
              </w:rPr>
              <w:tab/>
            </w:r>
            <w:r w:rsidRPr="002F771F">
              <w:rPr>
                <w:sz w:val="18"/>
                <w:szCs w:val="18"/>
                <w:lang w:val="pl-PL"/>
              </w:rPr>
              <w:t>Rozumie znaczenie ofiary Baranka w Nowym Testamencie.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Wyjaśnia aktualność wydarzeń biblijnych.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obietnice Boga dane Abrahamowi.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pojęcia: Izrael, patriarcha.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Zna ogólnie historię Abrahama, Izaaka i Jakuba.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</w:t>
            </w:r>
            <w:r w:rsidRPr="002F771F">
              <w:rPr>
                <w:sz w:val="18"/>
                <w:szCs w:val="18"/>
                <w:lang w:val="pl-PL"/>
              </w:rPr>
              <w:t xml:space="preserve"> Opatrzność Boża.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Opowiada o powołaniu Mojżesza.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Opisuje objawienie się Boga Mojżeszowi.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syn, grzech pierworodny.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9.</w:t>
            </w:r>
            <w:r w:rsidRPr="002F771F">
              <w:rPr>
                <w:sz w:val="18"/>
                <w:szCs w:val="18"/>
                <w:lang w:val="pl-PL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Podaje przykłady postaw życia według planu </w:t>
            </w:r>
            <w:r w:rsidRPr="002F771F">
              <w:rPr>
                <w:sz w:val="18"/>
                <w:szCs w:val="18"/>
                <w:lang w:val="pl-PL"/>
              </w:rPr>
              <w:t>ludzkiego i planu Bożego.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Opowiada o Abrahamie.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Opowiada o początkach Narodu Wybranego, wymienia główne postaci.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Wie, że Pan Bóg realizuje swój plan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Zbawienia przez ludzi.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Opisuje sytuację Hebrajczyków w niewoli egipskiej.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Opowiada o narodzi</w:t>
            </w:r>
            <w:r w:rsidRPr="002F771F">
              <w:rPr>
                <w:sz w:val="18"/>
                <w:szCs w:val="18"/>
                <w:lang w:val="pl-PL"/>
              </w:rPr>
              <w:t>nach i młodości Mojżesza.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Wie, że plagi egipskie były znakami działania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czym różnią się plany ludzkie i plany Boże.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kim był Abraham.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że Abraham, Izaak i Jakub należą do Narodu Wybranego.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Zna historię Józefa Egipsk</w:t>
            </w:r>
            <w:r w:rsidRPr="002F771F">
              <w:rPr>
                <w:sz w:val="18"/>
                <w:szCs w:val="18"/>
                <w:lang w:val="pl-PL"/>
              </w:rPr>
              <w:t>iego.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Wie, czym jest niewola.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Wie, kim był Mojżesz.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Opowiada o plagach egipskich.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</w:t>
            </w:r>
            <w:r w:rsidRPr="002F771F">
              <w:rPr>
                <w:sz w:val="18"/>
                <w:szCs w:val="18"/>
                <w:lang w:val="pl-PL"/>
              </w:rPr>
              <w:t>czyciela i kolegów w celu poprawienia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Default="00B34D39">
            <w:pPr>
              <w:pStyle w:val="Standard"/>
              <w:spacing w:before="120"/>
            </w:pPr>
            <w:r>
              <w:rPr>
                <w:rStyle w:val="bold"/>
                <w:sz w:val="18"/>
                <w:szCs w:val="18"/>
              </w:rPr>
              <w:lastRenderedPageBreak/>
              <w:t>VIII.</w:t>
            </w:r>
            <w:r>
              <w:rPr>
                <w:rStyle w:val="bold"/>
                <w:sz w:val="18"/>
                <w:szCs w:val="18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lang w:val="pl-PL"/>
              </w:rPr>
              <w:t>Ucz</w:t>
            </w:r>
            <w:r w:rsidRPr="002F771F">
              <w:rPr>
                <w:sz w:val="18"/>
                <w:szCs w:val="18"/>
                <w:lang w:val="pl-PL"/>
              </w:rPr>
              <w:t>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Uzasadnia,</w:t>
            </w:r>
            <w:r w:rsidRPr="002F771F">
              <w:rPr>
                <w:sz w:val="18"/>
                <w:szCs w:val="18"/>
                <w:lang w:val="pl-PL"/>
              </w:rPr>
              <w:t xml:space="preserve"> na czym polega pielęgnowanie wiary w życiu człowieka.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Wyjaśnia potrzebę rozwoju wiary w oparciu o przypowieść o ziarnku gorczycy.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Uzasadnia, że mocna wiara jest źródłem szczęścia i Bożego błogosławieństwa.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 skrót: KKK.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Wymienia zadania</w:t>
            </w:r>
            <w:r w:rsidRPr="002F771F">
              <w:rPr>
                <w:sz w:val="18"/>
                <w:szCs w:val="18"/>
                <w:lang w:val="pl-PL"/>
              </w:rPr>
              <w:t xml:space="preserve"> chrześcijanina wynikające z przyjęcia wiary.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Wyjaśnia, czym jest świętość Boga w sakramentach świętych.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Wyjaśnia, na czym 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lang w:val="pl-PL"/>
              </w:rPr>
              <w:t>Uc</w:t>
            </w:r>
            <w:r w:rsidRPr="002F771F">
              <w:rPr>
                <w:sz w:val="18"/>
                <w:szCs w:val="18"/>
                <w:lang w:val="pl-PL"/>
              </w:rPr>
              <w:t>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wiara.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Podaje przykłady ludzi wiary.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Rozumie znaczenie </w:t>
            </w:r>
            <w:r w:rsidRPr="002F771F">
              <w:rPr>
                <w:sz w:val="18"/>
                <w:szCs w:val="18"/>
                <w:lang w:val="pl-PL"/>
              </w:rPr>
              <w:t>przypowieści o ziarnku gorczycy i o zaczynie w kontekście wiary.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pojęcia: monoteizm i politeizm.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Wie, że Bóg wystawia czasem wiarę człowieka na próbę.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Wie, że wiara jest darem i zadaniem.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przymioty.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8.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</w:t>
            </w:r>
            <w:r w:rsidRPr="002F771F">
              <w:rPr>
                <w:sz w:val="18"/>
                <w:szCs w:val="18"/>
                <w:lang w:val="pl-PL"/>
              </w:rPr>
              <w:t>ie: Trójca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że Bóg udziela daru wiary w czasie chrztu.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przypowieści o ziarnku gorczycy i o zaczynie.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Opowiada, na czym polega wiara i szczęście Abrahama.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Wskazuje rolę Kościoła w rozwoju wiary człowieka.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Wymienia i wyj</w:t>
            </w:r>
            <w:r w:rsidRPr="002F771F">
              <w:rPr>
                <w:sz w:val="18"/>
                <w:szCs w:val="18"/>
                <w:lang w:val="pl-PL"/>
              </w:rPr>
              <w:t>aśnia przymioty Boga.</w:t>
            </w:r>
          </w:p>
          <w:p w:rsidR="00C55D2B" w:rsidRDefault="00B34D39">
            <w:pPr>
              <w:pStyle w:val="Standard"/>
              <w:ind w:left="170" w:hanging="170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Zna pojęcie wiary.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treść przypowieści o ziarnku gorczycy.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Ukazuje znaczenie wiary w życiu.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że wiarę trzeba rozwijać.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Wymienia kilka przymiotów Boga.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Wymienia osoby </w:t>
            </w:r>
            <w:r w:rsidRPr="002F771F">
              <w:rPr>
                <w:sz w:val="18"/>
                <w:szCs w:val="18"/>
                <w:lang w:val="pl-PL"/>
              </w:rPr>
              <w:t>Trójcy Świętej.</w:t>
            </w:r>
          </w:p>
          <w:p w:rsidR="00C55D2B" w:rsidRPr="002F771F" w:rsidRDefault="00C55D2B">
            <w:pPr>
              <w:pStyle w:val="Standard"/>
              <w:ind w:left="170" w:hanging="170"/>
              <w:rPr>
                <w:lang w:val="pl-PL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poprawienia oceny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Pr="002F771F" w:rsidRDefault="00B34D39">
            <w:pPr>
              <w:pStyle w:val="Standard"/>
              <w:spacing w:before="120"/>
              <w:rPr>
                <w:lang w:val="pl-PL"/>
              </w:rPr>
            </w:pPr>
            <w:r w:rsidRPr="002F771F">
              <w:rPr>
                <w:rStyle w:val="bold"/>
                <w:sz w:val="18"/>
                <w:szCs w:val="18"/>
                <w:lang w:val="pl-PL"/>
              </w:rPr>
              <w:t>IX.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br/>
            </w:r>
            <w:r w:rsidRPr="002F771F">
              <w:rPr>
                <w:rStyle w:val="bold"/>
                <w:sz w:val="18"/>
                <w:szCs w:val="18"/>
                <w:lang w:val="pl-PL"/>
              </w:rPr>
              <w:t xml:space="preserve">Z Jezusem wędruję do Boga </w:t>
            </w:r>
            <w:r w:rsidRPr="002F771F">
              <w:rPr>
                <w:rStyle w:val="bold"/>
                <w:sz w:val="18"/>
                <w:szCs w:val="18"/>
                <w:lang w:val="pl-PL"/>
              </w:rPr>
              <w:t>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Posiada wiedzę i umiejętności, które są wynikiem samodzielnej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Tłumaczy, na czym polega wsłuchiwanie się w głos sumienia.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Wyjaśnia</w:t>
            </w:r>
            <w:r w:rsidRPr="002F771F">
              <w:rPr>
                <w:sz w:val="18"/>
                <w:szCs w:val="18"/>
                <w:lang w:val="pl-PL"/>
              </w:rPr>
              <w:t>, jak można współcześnie naśladować wiarę św. Szymona z Lipnicy.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jak pokładać nadzieję w Bogu w trudnościach.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że człowiek popełnia grzechy, podaje sposoby 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co to są wybory moralne i że s</w:t>
            </w:r>
            <w:r w:rsidRPr="002F771F">
              <w:rPr>
                <w:sz w:val="18"/>
                <w:szCs w:val="18"/>
                <w:lang w:val="pl-PL"/>
              </w:rPr>
              <w:t>ą one przejawem wolności.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2.Wskazuje wiarę św. Szymona z Lipnicy, która kształtowała życie i relacje z innymi.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pojęcia: nadzieja, upadek.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Wymienia i wyjaśnia znaczenie uczynków miłosiernych.</w:t>
            </w:r>
          </w:p>
          <w:p w:rsidR="00C55D2B" w:rsidRPr="002F771F" w:rsidRDefault="00C55D2B">
            <w:pPr>
              <w:pStyle w:val="Standard"/>
              <w:ind w:left="170" w:hanging="170"/>
              <w:rPr>
                <w:lang w:val="pl-PL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Wskazuje sytuacje, w których </w:t>
            </w:r>
            <w:r w:rsidRPr="002F771F">
              <w:rPr>
                <w:sz w:val="18"/>
                <w:szCs w:val="18"/>
                <w:lang w:val="pl-PL"/>
              </w:rPr>
              <w:t>człowiek dokonuje wyborów.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Opisuje wiarę św. Szymona z Lipnicy.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Wie, że w życiu człowieka są chwile trudne.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na czym polega ufność Bogu.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Zna uczynki miłosierne co do ciała i co do duszy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Opowiada o wyborach towarzyszących człowieko</w:t>
            </w:r>
            <w:r w:rsidRPr="002F771F">
              <w:rPr>
                <w:sz w:val="18"/>
                <w:szCs w:val="18"/>
                <w:lang w:val="pl-PL"/>
              </w:rPr>
              <w:t>wi.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Wie, że św. Szymon z Lipnicy był człowiekiem głębokiej wiary.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Wymienia trudności w życiu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że człowiek jest słaby i upada.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Nie pracuje podczas </w:t>
            </w:r>
            <w:r w:rsidRPr="002F771F">
              <w:rPr>
                <w:sz w:val="18"/>
                <w:szCs w:val="18"/>
                <w:lang w:val="pl-PL"/>
              </w:rPr>
              <w:lastRenderedPageBreak/>
              <w:t>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Nie </w:t>
            </w:r>
            <w:r w:rsidRPr="002F771F">
              <w:rPr>
                <w:sz w:val="18"/>
                <w:szCs w:val="18"/>
                <w:lang w:val="pl-PL"/>
              </w:rPr>
              <w:t>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Nie skorzystał z pomocy nauczyciela i kolegów w celu poprawienia oceny.</w:t>
            </w:r>
          </w:p>
        </w:tc>
      </w:tr>
      <w:tr w:rsidR="00C55D2B" w:rsidRPr="002F771F" w:rsidTr="00C55D2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55D2B" w:rsidRDefault="00B34D39">
            <w:pPr>
              <w:pStyle w:val="Standard"/>
              <w:spacing w:before="120"/>
            </w:pPr>
            <w:r>
              <w:rPr>
                <w:rStyle w:val="bold"/>
                <w:sz w:val="18"/>
                <w:szCs w:val="18"/>
              </w:rPr>
              <w:lastRenderedPageBreak/>
              <w:t>X.</w:t>
            </w:r>
            <w:r>
              <w:rPr>
                <w:rStyle w:val="bold"/>
                <w:sz w:val="18"/>
                <w:szCs w:val="18"/>
              </w:rPr>
              <w:br/>
            </w:r>
            <w:r>
              <w:rPr>
                <w:rStyle w:val="bold"/>
                <w:sz w:val="18"/>
                <w:szCs w:val="18"/>
              </w:rPr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Posiada wiedzę i umiejętności, które są wynikiem samodzielnej pracy.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Spełnił kryteria na ocenę bardzo dobrą.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Wykorzystuje </w:t>
            </w:r>
            <w:r w:rsidRPr="002F771F">
              <w:rPr>
                <w:sz w:val="18"/>
                <w:szCs w:val="18"/>
                <w:lang w:val="pl-PL"/>
              </w:rPr>
              <w:t>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Wymienia i wyjaśnia pojęcia: ministrant, schola.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Opisuje formy aktywności dzieci w Kościele.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Abba.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w jaki sposób budujemy królestwo Boże na ziemi.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Ukazuje sposoby czytania słowa </w:t>
            </w:r>
            <w:r w:rsidRPr="002F771F">
              <w:rPr>
                <w:sz w:val="18"/>
                <w:szCs w:val="18"/>
                <w:lang w:val="pl-PL"/>
              </w:rPr>
              <w:t>Bożego w Kościele.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Wie jak przeżywać niedzielę.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7.</w:t>
            </w:r>
            <w:r w:rsidRPr="002F771F">
              <w:rPr>
                <w:sz w:val="18"/>
                <w:szCs w:val="18"/>
                <w:lang w:val="pl-PL"/>
              </w:rPr>
              <w:tab/>
              <w:t>Opowiada o świętowaniu niedzieli w 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jakie są zadania chłopców jako ministrantów przy ołtarzu i dziewcząt w scholi.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Opowiada przypowieść o budowie domu,.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</w:t>
            </w:r>
            <w:r w:rsidRPr="002F771F">
              <w:rPr>
                <w:sz w:val="18"/>
                <w:szCs w:val="18"/>
                <w:lang w:val="pl-PL"/>
              </w:rPr>
              <w:t>ie, co to jest modlitwa liturgiczna Kościoła.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Wyjaśnia pojęcie: metanoia.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5.</w:t>
            </w:r>
            <w:r w:rsidRPr="002F771F">
              <w:rPr>
                <w:sz w:val="18"/>
                <w:szCs w:val="18"/>
                <w:lang w:val="pl-PL"/>
              </w:rPr>
              <w:tab/>
              <w:t>Wie o tradycji czytania słowa Bożego.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6.</w:t>
            </w:r>
            <w:r w:rsidRPr="002F771F">
              <w:rPr>
                <w:sz w:val="18"/>
                <w:szCs w:val="18"/>
                <w:lang w:val="pl-PL"/>
              </w:rPr>
              <w:tab/>
              <w:t>Rozumie potrzebę uczestniczenia w niedzielnej Eucharystii.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Wymienia różne posługi w kościele.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Rozumie znaczenie modlitwy w</w:t>
            </w:r>
            <w:r w:rsidRPr="002F771F">
              <w:rPr>
                <w:sz w:val="18"/>
                <w:szCs w:val="18"/>
                <w:lang w:val="pl-PL"/>
              </w:rPr>
              <w:t xml:space="preserve"> życiu.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Wyjaśnia, na czym polega budowanie więzi ze Słowem.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Wie, że Karol Wojtyła – Lolek w dzieciństwie był ministrantem.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Zna i podaje definicję modlitwy.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Wskazuje na </w:t>
            </w:r>
            <w:r w:rsidRPr="002F771F">
              <w:rPr>
                <w:sz w:val="18"/>
                <w:szCs w:val="18"/>
                <w:lang w:val="pl-PL"/>
              </w:rPr>
              <w:t>tajemnice słowa Bożego.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>Wie, jak świętować niedzielę w czasie wakacji.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Uczeń: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1.</w:t>
            </w:r>
            <w:r w:rsidRPr="002F771F">
              <w:rPr>
                <w:sz w:val="18"/>
                <w:szCs w:val="18"/>
                <w:lang w:val="pl-PL"/>
              </w:rPr>
              <w:tab/>
              <w:t>Nie spełnił kryteriów na ocenę dopuszczającą.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2.</w:t>
            </w:r>
            <w:r w:rsidRPr="002F771F">
              <w:rPr>
                <w:sz w:val="18"/>
                <w:szCs w:val="18"/>
                <w:lang w:val="pl-PL"/>
              </w:rPr>
              <w:tab/>
              <w:t>Nie pracuje podczas lekcji i nie posiada notatek.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sz w:val="18"/>
                <w:szCs w:val="18"/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3.</w:t>
            </w:r>
            <w:r w:rsidRPr="002F771F">
              <w:rPr>
                <w:sz w:val="18"/>
                <w:szCs w:val="18"/>
                <w:lang w:val="pl-PL"/>
              </w:rPr>
              <w:tab/>
              <w:t>Nie prowadzi zeszytu.</w:t>
            </w:r>
          </w:p>
          <w:p w:rsidR="00C55D2B" w:rsidRPr="002F771F" w:rsidRDefault="00B34D39">
            <w:pPr>
              <w:pStyle w:val="Standard"/>
              <w:ind w:left="170" w:hanging="170"/>
              <w:rPr>
                <w:lang w:val="pl-PL"/>
              </w:rPr>
            </w:pPr>
            <w:r w:rsidRPr="002F771F">
              <w:rPr>
                <w:sz w:val="18"/>
                <w:szCs w:val="18"/>
                <w:lang w:val="pl-PL"/>
              </w:rPr>
              <w:t>4.</w:t>
            </w:r>
            <w:r w:rsidRPr="002F771F">
              <w:rPr>
                <w:sz w:val="18"/>
                <w:szCs w:val="18"/>
                <w:lang w:val="pl-PL"/>
              </w:rPr>
              <w:tab/>
              <w:t xml:space="preserve">Nie skorzystał z pomocy nauczyciela i </w:t>
            </w:r>
            <w:r w:rsidRPr="002F771F">
              <w:rPr>
                <w:sz w:val="18"/>
                <w:szCs w:val="18"/>
                <w:lang w:val="pl-PL"/>
              </w:rPr>
              <w:t>kolegów w celu poprawienia oceny.</w:t>
            </w:r>
          </w:p>
        </w:tc>
      </w:tr>
    </w:tbl>
    <w:p w:rsidR="00C55D2B" w:rsidRPr="002F771F" w:rsidRDefault="00C55D2B">
      <w:pPr>
        <w:pStyle w:val="Standard"/>
        <w:rPr>
          <w:lang w:val="pl-PL"/>
        </w:rPr>
      </w:pPr>
    </w:p>
    <w:sectPr w:rsidR="00C55D2B" w:rsidRPr="002F771F" w:rsidSect="00C55D2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39" w:rsidRDefault="00B34D39" w:rsidP="00C55D2B">
      <w:r>
        <w:separator/>
      </w:r>
    </w:p>
  </w:endnote>
  <w:endnote w:type="continuationSeparator" w:id="0">
    <w:p w:rsidR="00B34D39" w:rsidRDefault="00B34D39" w:rsidP="00C5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39" w:rsidRDefault="00B34D39" w:rsidP="00C55D2B">
      <w:r w:rsidRPr="00C55D2B">
        <w:rPr>
          <w:color w:val="000000"/>
        </w:rPr>
        <w:ptab w:relativeTo="margin" w:alignment="center" w:leader="none"/>
      </w:r>
    </w:p>
  </w:footnote>
  <w:footnote w:type="continuationSeparator" w:id="0">
    <w:p w:rsidR="00B34D39" w:rsidRDefault="00B34D39" w:rsidP="00C55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2B"/>
    <w:rsid w:val="002F771F"/>
    <w:rsid w:val="00B34D39"/>
    <w:rsid w:val="00C5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D2B"/>
  </w:style>
  <w:style w:type="paragraph" w:customStyle="1" w:styleId="Heading">
    <w:name w:val="Heading"/>
    <w:basedOn w:val="Standard"/>
    <w:next w:val="Textbody"/>
    <w:rsid w:val="00C55D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55D2B"/>
    <w:pPr>
      <w:spacing w:after="120"/>
    </w:pPr>
  </w:style>
  <w:style w:type="paragraph" w:styleId="Lista">
    <w:name w:val="List"/>
    <w:basedOn w:val="Textbody"/>
    <w:rsid w:val="00C55D2B"/>
  </w:style>
  <w:style w:type="paragraph" w:customStyle="1" w:styleId="Caption">
    <w:name w:val="Caption"/>
    <w:basedOn w:val="Standard"/>
    <w:rsid w:val="00C55D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5D2B"/>
    <w:pPr>
      <w:suppressLineNumbers/>
    </w:pPr>
  </w:style>
  <w:style w:type="paragraph" w:customStyle="1" w:styleId="Quotations">
    <w:name w:val="Quotations"/>
    <w:basedOn w:val="Standard"/>
    <w:rsid w:val="00C55D2B"/>
    <w:pPr>
      <w:spacing w:after="283"/>
      <w:ind w:left="567" w:right="567"/>
    </w:pPr>
  </w:style>
  <w:style w:type="paragraph" w:styleId="Tytu">
    <w:name w:val="Title"/>
    <w:basedOn w:val="Heading"/>
    <w:next w:val="Textbody"/>
    <w:rsid w:val="00C55D2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55D2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C55D2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C55D2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C55D2B"/>
    <w:pPr>
      <w:spacing w:before="140"/>
      <w:outlineLvl w:val="2"/>
    </w:pPr>
    <w:rPr>
      <w:b/>
      <w:bCs/>
    </w:rPr>
  </w:style>
  <w:style w:type="character" w:customStyle="1" w:styleId="bold">
    <w:name w:val="_bold"/>
    <w:rsid w:val="00C55D2B"/>
    <w:rPr>
      <w:b/>
      <w:bCs/>
      <w:color w:val="000000"/>
    </w:rPr>
  </w:style>
  <w:style w:type="character" w:customStyle="1" w:styleId="kursywa">
    <w:name w:val="_kursywa"/>
    <w:rsid w:val="00C55D2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2615</Words>
  <Characters>15692</Characters>
  <Application>Microsoft Office Word</Application>
  <DocSecurity>0</DocSecurity>
  <Lines>130</Lines>
  <Paragraphs>36</Paragraphs>
  <ScaleCrop>false</ScaleCrop>
  <Company>HP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1</cp:revision>
  <dcterms:created xsi:type="dcterms:W3CDTF">2009-04-16T11:32:00Z</dcterms:created>
  <dcterms:modified xsi:type="dcterms:W3CDTF">2015-09-24T10:00:00Z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