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" w:type="dxa"/>
        <w:tblLayout w:type="fixed"/>
        <w:tblLook w:val="0000"/>
      </w:tblPr>
      <w:tblGrid>
        <w:gridCol w:w="2943"/>
        <w:gridCol w:w="2835"/>
        <w:gridCol w:w="1985"/>
        <w:gridCol w:w="992"/>
        <w:gridCol w:w="3119"/>
        <w:gridCol w:w="3199"/>
        <w:gridCol w:w="27"/>
        <w:gridCol w:w="22"/>
      </w:tblGrid>
      <w:tr w:rsidR="00000000">
        <w:trPr>
          <w:gridAfter w:val="1"/>
          <w:wAfter w:w="20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Steps in English 3</w:t>
            </w:r>
          </w:p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Kryteria oceny z j. angielskiego dla klasy 6</w:t>
            </w:r>
          </w:p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w roku szkolnym 2015/2016</w:t>
            </w:r>
          </w:p>
        </w:tc>
        <w:tc>
          <w:tcPr>
            <w:tcW w:w="7337" w:type="dxa"/>
            <w:gridSpan w:val="4"/>
            <w:shd w:val="clear" w:color="auto" w:fill="auto"/>
          </w:tcPr>
          <w:p w:rsidR="00000000" w:rsidRDefault="00E87372">
            <w:pPr>
              <w:spacing w:before="60" w:after="60" w:line="240" w:lineRule="auto"/>
              <w:jc w:val="right"/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5073" w:type="dxa"/>
            <w:gridSpan w:val="6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7F7F7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0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834C0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rPr>
          <w:gridAfter w:val="1"/>
          <w:wAfter w:w="22" w:type="dxa"/>
          <w:trHeight w:val="897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ludzi, uwz</w:t>
            </w:r>
            <w:r>
              <w:rPr>
                <w:rFonts w:ascii="Arial" w:hAnsi="Arial" w:cs="Arial"/>
                <w:sz w:val="16"/>
                <w:szCs w:val="16"/>
              </w:rPr>
              <w:t>ględniając ich ubiór,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ludzi, uwzględniając ich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ludzi, uwzględniając ich ubiór, popełniając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ludzi, uwzględniając ich ubiór,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sz w:val="16"/>
                <w:szCs w:val="16"/>
              </w:rPr>
              <w:t>płynny udziela, pyta i prosi o informacje związane z umiejscowieniem różnych budynków, osób i przedmiotów oraz wykonywanymi przez różne osoby czynnościami.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umiejscowieniem różnych budynków, osób i przedmi</w:t>
            </w:r>
            <w:r>
              <w:rPr>
                <w:rFonts w:ascii="Arial" w:hAnsi="Arial" w:cs="Arial"/>
                <w:sz w:val="16"/>
                <w:szCs w:val="16"/>
              </w:rPr>
              <w:t>otów oraz wykonywanymi przez różne osoby czynnościami,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umiejscowieniem różnych budynków, osób i przedmiotów oraz wykonywanymi p</w:t>
            </w:r>
            <w:r>
              <w:rPr>
                <w:rFonts w:ascii="Arial" w:hAnsi="Arial" w:cs="Arial"/>
                <w:sz w:val="16"/>
                <w:szCs w:val="16"/>
              </w:rPr>
              <w:t>rzez różne osoby czynnościami,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umiejscowieniem różnych budynków, osób i przedmiotów oraz wykonywanymi pr</w:t>
            </w:r>
            <w:r>
              <w:rPr>
                <w:rFonts w:ascii="Arial" w:hAnsi="Arial" w:cs="Arial"/>
                <w:sz w:val="16"/>
                <w:szCs w:val="16"/>
              </w:rPr>
              <w:t>zez różne osoby czynnościami,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simple, present continuous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przyimki miejsca.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simple, present continuous</w:t>
            </w:r>
            <w:r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simple, 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popełniając liczne błędy.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simple, present continuous</w:t>
            </w:r>
            <w:r>
              <w:rPr>
                <w:rFonts w:ascii="Arial" w:hAnsi="Arial" w:cs="Arial"/>
                <w:sz w:val="16"/>
                <w:szCs w:val="16"/>
              </w:rPr>
              <w:t>, przyimki miejsca, popełniając bardzo liczne błędy.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5073" w:type="dxa"/>
            <w:gridSpan w:val="6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7F7F7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0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834C0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ARDZO DOBRA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wygląd zewnętrzny i jego charakterystyczne cechy oraz ubranie,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</w:t>
            </w:r>
            <w:r>
              <w:rPr>
                <w:rFonts w:ascii="Arial" w:hAnsi="Arial" w:cs="Arial"/>
                <w:sz w:val="16"/>
                <w:szCs w:val="16"/>
              </w:rPr>
              <w:t>zględniając wygląd zewnętrzny i jego charakterystyczne cechy oraz ubranie,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wygląd zewnętrzny i jego charakterystyczne cechy or</w:t>
            </w:r>
            <w:r>
              <w:rPr>
                <w:rFonts w:ascii="Arial" w:hAnsi="Arial" w:cs="Arial"/>
                <w:sz w:val="16"/>
                <w:szCs w:val="16"/>
              </w:rPr>
              <w:t>az ubranie,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uwzględniając wygląd zewnętrzny i jego charakterystyczne cechy oraz ubranie,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t>wpływają na właściwe zrozumienie wypowiedzi.</w:t>
            </w:r>
          </w:p>
        </w:tc>
      </w:tr>
      <w:tr w:rsidR="00000000">
        <w:trPr>
          <w:gridAfter w:val="1"/>
          <w:wAfter w:w="22" w:type="dxa"/>
          <w:trHeight w:val="33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wydaje polecenia i reaguje na polecenia,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wydaje polecenia i reaguje na polecenia, stosują</w:t>
            </w:r>
            <w:r>
              <w:rPr>
                <w:rFonts w:ascii="Arial" w:hAnsi="Arial" w:cs="Arial"/>
                <w:sz w:val="16"/>
                <w:szCs w:val="16"/>
              </w:rPr>
              <w:t>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wydaje polecenia i reaguje na polecenia, stosując częściowo odpowiednie formy grzecznościowe, popełniając błędy językowe, które w niewi</w:t>
            </w:r>
            <w:r>
              <w:rPr>
                <w:rFonts w:ascii="Arial" w:hAnsi="Arial" w:cs="Arial"/>
                <w:sz w:val="16"/>
                <w:szCs w:val="16"/>
              </w:rPr>
              <w:t>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wydaje polecenia i reaguje na polecenia, nie stosując właściwych form grzecznościowych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</w:t>
            </w:r>
            <w:r>
              <w:rPr>
                <w:rFonts w:ascii="Arial" w:hAnsi="Arial" w:cs="Arial"/>
                <w:sz w:val="16"/>
                <w:szCs w:val="16"/>
              </w:rPr>
              <w:t>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wyglądem różnych osób i rozpoznawaniem ludzi po wyglądzie.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wyglądem różnych osób i rozpoznawaniem ludzi po wyglądzie,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różnych osób i rozpoznawaniem ludzi po wyglądzie, popełniając błędy językowe, które w niewielkim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różnych osób i rozpoznawaniem ludzi po wyglądzie,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</w:t>
            </w:r>
            <w:r>
              <w:rPr>
                <w:rFonts w:ascii="Arial" w:hAnsi="Arial" w:cs="Arial"/>
                <w:sz w:val="16"/>
                <w:szCs w:val="16"/>
              </w:rPr>
              <w:t>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,przyimki, tryb rozkazujący, znaki interpunkcyjne .</w:t>
            </w:r>
          </w:p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,przyimk</w:t>
            </w:r>
            <w:r>
              <w:rPr>
                <w:rFonts w:ascii="Arial" w:hAnsi="Arial" w:cs="Arial"/>
                <w:sz w:val="16"/>
                <w:szCs w:val="16"/>
              </w:rPr>
              <w:t>i, tryb rozkazujący, 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,przyimki, tryb rozkazujący, znaki interpunkcyjne, popełniając liczne błędy.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</w:t>
            </w:r>
            <w:r>
              <w:rPr>
                <w:rFonts w:ascii="Arial" w:hAnsi="Arial" w:cs="Arial"/>
                <w:sz w:val="16"/>
                <w:szCs w:val="16"/>
              </w:rPr>
              <w:t xml:space="preserve">ne słownictwo z rozdziału 1,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,przyimki, tryb rozkazujący, znaki interpunkcyjne, popełniając bardzo liczne błędy.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ubrań noszonych przez różne osoby, nie po</w:t>
            </w:r>
            <w:r>
              <w:rPr>
                <w:rFonts w:ascii="Arial" w:hAnsi="Arial" w:cs="Arial"/>
                <w:sz w:val="16"/>
                <w:szCs w:val="16"/>
              </w:rPr>
              <w:t>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krótki tekst na temat ubrań noszonych przez różne osoby, popełniając niewielkie błędy językowe, nie wpływające na zrozumienie wypowiedzi, stosując w miarę właściwą formę i </w:t>
            </w:r>
            <w:r>
              <w:rPr>
                <w:rFonts w:ascii="Arial" w:hAnsi="Arial" w:cs="Arial"/>
                <w:sz w:val="16"/>
                <w:szCs w:val="16"/>
              </w:rPr>
              <w:t>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ubrań noszonych przez różne osoby, popełniając błędy językowe, które w niewielkim stopniu wpływają na właściwe zrozumienie wypowiedzi, stosując częściowo właściwą formę i styl.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ubrań</w:t>
            </w:r>
            <w:r>
              <w:rPr>
                <w:rFonts w:ascii="Arial" w:hAnsi="Arial" w:cs="Arial"/>
                <w:sz w:val="16"/>
                <w:szCs w:val="16"/>
              </w:rPr>
              <w:t xml:space="preserve"> noszonych przez różne osoby, popełniając błędy językowe, które w znacznym stopniu wpływają na właściwe zrozumienie wypowiedzi, nie zachowując właściwej formy i stylu.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5073" w:type="dxa"/>
            <w:gridSpan w:val="6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7F7F7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0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834C0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ATECZNA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 i ich cechy, stosując różnorodne przymiotniki,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 i ich cechy,, stosując w miarę różnorodne słownictwo, popełni</w:t>
            </w:r>
            <w:r>
              <w:rPr>
                <w:rFonts w:ascii="Arial" w:hAnsi="Arial" w:cs="Arial"/>
                <w:sz w:val="16"/>
                <w:szCs w:val="16"/>
              </w:rPr>
              <w:t>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 i ich cechy, stosując podstawowe słownictwo,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</w:t>
            </w:r>
            <w:r>
              <w:rPr>
                <w:rFonts w:ascii="Arial" w:hAnsi="Arial" w:cs="Arial"/>
                <w:sz w:val="16"/>
                <w:szCs w:val="16"/>
              </w:rPr>
              <w:t>pisuje różne zwierzęta i ich cechy,popełniając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różne osoby, zwierzęta i rzeczy, stosując stopniowanie przymiotników, nie pop</w:t>
            </w:r>
            <w:r>
              <w:rPr>
                <w:rFonts w:ascii="Arial" w:hAnsi="Arial" w:cs="Arial"/>
                <w:sz w:val="16"/>
                <w:szCs w:val="16"/>
              </w:rPr>
              <w:t>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osoby, zwierzęta i rzeczy, stosując stopniowanie przymiotników,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osoby, zwierzęta i rzeczy, stosując stop</w:t>
            </w:r>
            <w:r>
              <w:rPr>
                <w:rFonts w:ascii="Arial" w:hAnsi="Arial" w:cs="Arial"/>
                <w:sz w:val="16"/>
                <w:szCs w:val="16"/>
              </w:rPr>
              <w:t>niowanie przymiotników,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porównuje różne osoby, zwierzęta i rzeczy, stosując stopniowanie przymiotników, popełniając błędy językowe, które w znacznym s</w:t>
            </w:r>
            <w:r>
              <w:rPr>
                <w:rFonts w:ascii="Arial" w:hAnsi="Arial" w:cs="Arial"/>
                <w:sz w:val="16"/>
                <w:szCs w:val="16"/>
              </w:rPr>
              <w:t>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różnymi warunkami pogodowymi.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różnymi warunkami pogodowymi,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różnymi warunkami pogodowymi, popełniając błędy językowe, które w niewielkim stopniu wpływają na właściwe zrozumienie wypowiedz</w:t>
            </w: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różnymi warunkami pogodowymi,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477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</w:t>
            </w:r>
            <w:r>
              <w:rPr>
                <w:rFonts w:ascii="Arial" w:hAnsi="Arial" w:cs="Arial"/>
                <w:sz w:val="16"/>
                <w:szCs w:val="16"/>
              </w:rPr>
              <w:t xml:space="preserve">ziału 2,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it, they, them,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stopień wyższy i najwyższy przymiotników, kolejność przymiotników przed rzeczownikami w zdaniu, konstrukcję </w:t>
            </w:r>
            <w:r>
              <w:rPr>
                <w:rFonts w:ascii="Arial" w:hAnsi="Arial" w:cs="Arial"/>
                <w:i/>
                <w:sz w:val="16"/>
                <w:szCs w:val="16"/>
              </w:rPr>
              <w:t>as/not as + przymiotnik + as.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</w:t>
            </w:r>
            <w:r>
              <w:rPr>
                <w:rFonts w:ascii="Arial" w:hAnsi="Arial" w:cs="Arial"/>
                <w:i/>
                <w:sz w:val="16"/>
                <w:szCs w:val="16"/>
              </w:rPr>
              <w:t>le,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it, they, them,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stopień wyższy i najwyższy przymiotników, kolejność przymiotników przed rzeczownikami w zdaniu, konstrukcję </w:t>
            </w:r>
            <w:r>
              <w:rPr>
                <w:rFonts w:ascii="Arial" w:hAnsi="Arial" w:cs="Arial"/>
                <w:i/>
                <w:sz w:val="16"/>
                <w:szCs w:val="16"/>
              </w:rPr>
              <w:t>as/not as + przymiotnik + as,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</w:t>
            </w:r>
            <w:r>
              <w:rPr>
                <w:rFonts w:ascii="Arial" w:hAnsi="Arial" w:cs="Arial"/>
                <w:i/>
                <w:sz w:val="16"/>
                <w:szCs w:val="16"/>
              </w:rPr>
              <w:t>imple,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it, they, them,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stopień wyższy i najwyższy przymiotników, kolejność przymiotników przed rzeczownikami w zdaniu, konstrukcję </w:t>
            </w:r>
            <w:r>
              <w:rPr>
                <w:rFonts w:ascii="Arial" w:hAnsi="Arial" w:cs="Arial"/>
                <w:i/>
                <w:sz w:val="16"/>
                <w:szCs w:val="16"/>
              </w:rPr>
              <w:t>as/not as + przymiotnik + as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</w:t>
            </w:r>
            <w:r>
              <w:rPr>
                <w:rFonts w:ascii="Arial" w:hAnsi="Arial" w:cs="Arial"/>
                <w:i/>
                <w:sz w:val="16"/>
                <w:szCs w:val="16"/>
              </w:rPr>
              <w:t>imple,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it, they, them,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stopień wyższy i najwyższy przymiotników, kolejność przymiotników przed rzeczownikami w zdaniu, konstrukcję </w:t>
            </w:r>
            <w:r>
              <w:rPr>
                <w:rFonts w:ascii="Arial" w:hAnsi="Arial" w:cs="Arial"/>
                <w:i/>
                <w:sz w:val="16"/>
                <w:szCs w:val="16"/>
              </w:rPr>
              <w:t>as/not as + przymiotnik + as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wybrane zwier</w:t>
            </w:r>
            <w:r>
              <w:rPr>
                <w:rFonts w:ascii="Arial" w:hAnsi="Arial" w:cs="Arial"/>
                <w:sz w:val="16"/>
                <w:szCs w:val="16"/>
              </w:rPr>
              <w:t>zę, tekst na temat adopcji zwierzęcia, pocztówkę z niezwykłych wakacji,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wybrane zwierzę, tekst na temat adopcji zwierzęcia, pocztówkę z niezwykłych wakacji, popełni</w:t>
            </w:r>
            <w:r>
              <w:rPr>
                <w:rFonts w:ascii="Arial" w:hAnsi="Arial" w:cs="Arial"/>
                <w:sz w:val="16"/>
                <w:szCs w:val="16"/>
              </w:rPr>
              <w:t>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wybrane zwierzę, tekst na temat adopcji zwierzęcia, pocztówkę z niezwykłych wakacji, popełniając błędy językowe, które w niewiel</w:t>
            </w:r>
            <w:r>
              <w:rPr>
                <w:rFonts w:ascii="Arial" w:hAnsi="Arial" w:cs="Arial"/>
                <w:sz w:val="16"/>
                <w:szCs w:val="16"/>
              </w:rPr>
              <w:t>kim stopniu wpływają na właściwe zrozumienie wypowiedzi, stosując częściowo właściwą formę i styl.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wybrane zwierzę, tekst na temat adopcji zwierzęcia, pocztówkę z niezwykłych wakacji, popełniając błędy językowe, które w znacznym stopniu wpływ</w:t>
            </w:r>
            <w:r>
              <w:rPr>
                <w:rFonts w:ascii="Arial" w:hAnsi="Arial" w:cs="Arial"/>
                <w:sz w:val="16"/>
                <w:szCs w:val="16"/>
              </w:rPr>
              <w:t>ają na właściwe zrozumienie wypowiedzi, nie zachowując właściwej formy i stylu.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zwierząt oraz musicali,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</w:t>
            </w:r>
            <w:r>
              <w:rPr>
                <w:rFonts w:ascii="Arial" w:hAnsi="Arial" w:cs="Arial"/>
                <w:sz w:val="16"/>
                <w:szCs w:val="16"/>
              </w:rPr>
              <w:t>at różnych zwierząt oraz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różnych zwierząt oraz musicali,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zwierząt oraz musicali, popełniając błędy językowe, które w znacznym stopniu wpływają na właściwe zrozumienie wypowiedzi.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5073" w:type="dxa"/>
            <w:gridSpan w:val="6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7F7F7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0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834C0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DOBRA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 i najmniej lubianym jedzeniem.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ulubionym i najmniej lubianym </w:t>
            </w:r>
            <w:r>
              <w:rPr>
                <w:rFonts w:ascii="Arial" w:hAnsi="Arial" w:cs="Arial"/>
                <w:sz w:val="16"/>
                <w:szCs w:val="16"/>
              </w:rPr>
              <w:t>jedzeniem,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 i najmniej lubianym jedzeniem, popełniając błędy językowe, które w niewielkim stopniu wpływają na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 i najmniej lubianym jedzeniem,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poznane słownictwo z rozdziału 3,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liczebniki porządkowe,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a, an, the,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any,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is/are.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liczebniki porządkowe,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an, the,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any,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is/are,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liczebniki porządkowe,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a, an, the,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any,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is/are</w:t>
            </w:r>
            <w:r>
              <w:rPr>
                <w:rFonts w:ascii="Arial" w:hAnsi="Arial" w:cs="Arial"/>
                <w:sz w:val="16"/>
                <w:szCs w:val="16"/>
              </w:rPr>
              <w:t>, popełniając liczne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błędy.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liczebniki porządkowe,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a, an, the,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any,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is/are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składa zaproszeni</w:t>
            </w:r>
            <w:r>
              <w:rPr>
                <w:rFonts w:ascii="Arial" w:hAnsi="Arial" w:cs="Arial"/>
                <w:sz w:val="16"/>
                <w:szCs w:val="16"/>
              </w:rPr>
              <w:t xml:space="preserve">e, przyjmuje zaproszenia i odmawia na zaproszenia,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składa zaproszenie, przyjmuje zaproszenia i odmawia na zaproszenia, stosując właściwe formy grzecznościowe i popełniając nie</w:t>
            </w:r>
            <w:r>
              <w:rPr>
                <w:rFonts w:ascii="Arial" w:hAnsi="Arial" w:cs="Arial"/>
                <w:sz w:val="16"/>
                <w:szCs w:val="16"/>
              </w:rPr>
              <w:t>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składa zaproszenie, przyjmuje zaproszenia i odmawia na zaproszenia, stosując częściowo odpowiednie formy grzecznościowe, popełniając błędy językowe, które w niewielkim stopniu wpływają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składa zaproszenie, przyjmuje zaproszenia i odmawia na zaproszenia, nie stosując właściwych form grzecznościowych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zaproszenie na przyjęcie i pozytywną lub negatywną odpowiedź na zaproszenie,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zaproszenie na przyjęcie i pozytywną lub negatywną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odpowiedź na zaproszenie,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zaproszenie na przyjęcie i pozytywną lub negatywną odpowiedź na zaproszenie, popełniając błędy j</w:t>
            </w:r>
            <w:r>
              <w:rPr>
                <w:rFonts w:ascii="Arial" w:hAnsi="Arial" w:cs="Arial"/>
                <w:sz w:val="16"/>
                <w:szCs w:val="16"/>
              </w:rPr>
              <w:t>ęzykowe, które w niewielkim stopniu wpływają na właściwe zrozumienie wypowiedzi, stosując częściowo właściwą formę i styl.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pisze zaproszenie na przyjęcie i pozytywną lub negatywną odpowiedź na zaproszenie, popełniając błędy językowe, które w znacznym</w:t>
            </w:r>
            <w:r>
              <w:rPr>
                <w:rFonts w:ascii="Arial" w:hAnsi="Arial" w:cs="Arial"/>
                <w:sz w:val="16"/>
                <w:szCs w:val="16"/>
              </w:rPr>
              <w:t xml:space="preserve"> stopniu wpływają na właściwe zrozumienie wypowiedzi, nie zachowując właściwej formy i stylu.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5073" w:type="dxa"/>
            <w:gridSpan w:val="6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7F7F7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0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834C0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wydar</w:t>
            </w:r>
            <w:r>
              <w:rPr>
                <w:rFonts w:ascii="Arial" w:hAnsi="Arial" w:cs="Arial"/>
                <w:sz w:val="16"/>
                <w:szCs w:val="16"/>
              </w:rPr>
              <w:t>zenia z przeszłości,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wydarzenia z przeszłości, popełniając błędy językowe, które w niew</w:t>
            </w:r>
            <w:r>
              <w:rPr>
                <w:rFonts w:ascii="Arial" w:hAnsi="Arial" w:cs="Arial"/>
                <w:sz w:val="16"/>
                <w:szCs w:val="16"/>
              </w:rPr>
              <w:t>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wydarzenia z przeszłości,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radę i udz</w:t>
            </w:r>
            <w:r>
              <w:rPr>
                <w:rFonts w:ascii="Arial" w:hAnsi="Arial" w:cs="Arial"/>
                <w:sz w:val="16"/>
                <w:szCs w:val="16"/>
              </w:rPr>
              <w:t xml:space="preserve">iela rad, dotyczących wyboru odpowiednich środków transportu, kupuje bilet na pociąg ,stosując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radę i udziela rad, dotyczących wyboru odpowiednich środków transportu, kupuje bil</w:t>
            </w:r>
            <w:r>
              <w:rPr>
                <w:rFonts w:ascii="Arial" w:hAnsi="Arial" w:cs="Arial"/>
                <w:sz w:val="16"/>
                <w:szCs w:val="16"/>
              </w:rPr>
              <w:t>et na pociąg,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radę i udziela rad, dotyczących wyboru odpowiednich środków transportu, kupuje bilet na pociąg, stosując cz</w:t>
            </w:r>
            <w:r>
              <w:rPr>
                <w:rFonts w:ascii="Arial" w:hAnsi="Arial" w:cs="Arial"/>
                <w:sz w:val="16"/>
                <w:szCs w:val="16"/>
              </w:rPr>
              <w:t>ęściowo odpowiednie formy grzecznościowe,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o radę i udziela rad, dotyczących wyboru odpowiednich środków transportu, kupuje bilet na pociąg, nie s</w:t>
            </w:r>
            <w:r>
              <w:rPr>
                <w:rFonts w:ascii="Arial" w:hAnsi="Arial" w:cs="Arial"/>
                <w:sz w:val="16"/>
                <w:szCs w:val="16"/>
              </w:rPr>
              <w:t>tosując właściwych form grzecznościowych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miejsc na mapi</w:t>
            </w:r>
            <w:r>
              <w:rPr>
                <w:rFonts w:ascii="Arial" w:hAnsi="Arial" w:cs="Arial"/>
                <w:sz w:val="16"/>
                <w:szCs w:val="16"/>
              </w:rPr>
              <w:t>e, kierunkami świata, podróżowaniem pociągiem.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miejsc na mapie, kierunkami świata, podróżowaniem pociągiem,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</w:t>
            </w:r>
            <w:r>
              <w:rPr>
                <w:rFonts w:ascii="Arial" w:hAnsi="Arial" w:cs="Arial"/>
                <w:sz w:val="16"/>
                <w:szCs w:val="16"/>
              </w:rPr>
              <w:t>ziela, pyta i prosi o informacje związane z położeniem miejsc na mapie, kierunkami świata, podróżowaniem pociągiem,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 z położeniem miejsc na mapie, kierunkami świata, podróżowaniem pociągiem,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</w:t>
            </w:r>
            <w:r>
              <w:rPr>
                <w:rFonts w:ascii="Arial" w:hAnsi="Arial" w:cs="Arial"/>
                <w:sz w:val="16"/>
                <w:szCs w:val="16"/>
              </w:rPr>
              <w:t xml:space="preserve">iału 4,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and, but, or, so,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4,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i/>
                <w:sz w:val="16"/>
                <w:szCs w:val="16"/>
              </w:rPr>
              <w:t>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and, but, or, so, because,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4,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czasowniki reg</w:t>
            </w:r>
            <w:r>
              <w:rPr>
                <w:rFonts w:ascii="Arial" w:hAnsi="Arial" w:cs="Arial"/>
                <w:sz w:val="16"/>
                <w:szCs w:val="16"/>
              </w:rPr>
              <w:t xml:space="preserve">ularne i nieregularne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and, but, or,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so, because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44,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czasowniki regularne i nieregularne w czas</w:t>
            </w:r>
            <w:r>
              <w:rPr>
                <w:rFonts w:ascii="Arial" w:hAnsi="Arial" w:cs="Arial"/>
                <w:sz w:val="16"/>
                <w:szCs w:val="16"/>
              </w:rPr>
              <w:t xml:space="preserve">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and, but, or, so, because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bardzo liczne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błędy.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wakacji,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wakacji,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wakacji, popełniając błędy językowe, które w niewielkim stopniu wpływają na właściwe zrozumienie wypowiedzi, s</w:t>
            </w:r>
            <w:r>
              <w:rPr>
                <w:rFonts w:ascii="Arial" w:hAnsi="Arial" w:cs="Arial"/>
                <w:sz w:val="16"/>
                <w:szCs w:val="16"/>
              </w:rPr>
              <w:t>tosując częściowo właściwą formę i styl.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wakacji, popełniając błędy językowe, które w znacznym stopniu wpływają na właściwe zrozumienie wypowiedzi, nie zachowując właściwej formy i stylu.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5073" w:type="dxa"/>
            <w:gridSpan w:val="6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7F7F7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NOWEJ PODSTAWY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PROGRAMOWEJ</w:t>
            </w:r>
          </w:p>
        </w:tc>
        <w:tc>
          <w:tcPr>
            <w:tcW w:w="12130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834C0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swój dom/mieszkanie, uwzględniając elementy jego wyposażenia,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dom/mieszkanie, uwzględniając e</w:t>
            </w:r>
            <w:r>
              <w:rPr>
                <w:rFonts w:ascii="Arial" w:hAnsi="Arial" w:cs="Arial"/>
                <w:sz w:val="16"/>
                <w:szCs w:val="16"/>
              </w:rPr>
              <w:t>lementy jego wyposażenia,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dom/mieszkanie, uwzględniając elementy jego wyposażenia, popełniając błędy językowe, które w niewielkim stopniu wpływają na właści</w:t>
            </w:r>
            <w:r>
              <w:rPr>
                <w:rFonts w:ascii="Arial" w:hAnsi="Arial" w:cs="Arial"/>
                <w:sz w:val="16"/>
                <w:szCs w:val="16"/>
              </w:rPr>
              <w:t>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swój dom/mieszkanie, uwzględniając elementy jego wyposażenia,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i wydarzenia z przeszłości,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</w:t>
            </w:r>
            <w:r>
              <w:rPr>
                <w:rFonts w:ascii="Arial" w:hAnsi="Arial" w:cs="Arial"/>
                <w:sz w:val="16"/>
                <w:szCs w:val="16"/>
              </w:rPr>
              <w:t>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</w:t>
            </w:r>
            <w:r>
              <w:rPr>
                <w:rFonts w:ascii="Arial" w:hAnsi="Arial" w:cs="Arial"/>
                <w:sz w:val="16"/>
                <w:szCs w:val="16"/>
              </w:rPr>
              <w:t>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opowiada o minionych wydarzeniach i reaguje na dobre i złe wiadomości,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opowiada o minionych wydarzeniach i reaguje na dobre i złe wiadomości, stosuj</w:t>
            </w:r>
            <w:r>
              <w:rPr>
                <w:rFonts w:ascii="Arial" w:hAnsi="Arial" w:cs="Arial"/>
                <w:sz w:val="16"/>
                <w:szCs w:val="16"/>
              </w:rPr>
              <w:t>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opowiada o minionych wydarzeniach i reaguje na dobre i złe wiadomości, stosując częściowo odpowiednie formy grzecznościowe, popełniają</w:t>
            </w:r>
            <w:r>
              <w:rPr>
                <w:rFonts w:ascii="Arial" w:hAnsi="Arial" w:cs="Arial"/>
                <w:sz w:val="16"/>
                <w:szCs w:val="16"/>
              </w:rPr>
              <w:t>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opowiada o minionych wydarzeniach i reaguje na dobre i złe wiadomości, nie stosując właściwych form grzecznościowych popełniając błędy językowe, które w znaczny</w:t>
            </w:r>
            <w:r>
              <w:rPr>
                <w:rFonts w:ascii="Arial" w:hAnsi="Arial" w:cs="Arial"/>
                <w:sz w:val="16"/>
                <w:szCs w:val="16"/>
              </w:rPr>
              <w:t>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wydarzeniami z przeszłości.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wydarzeniami z przeszłości, p</w:t>
            </w:r>
            <w:r>
              <w:rPr>
                <w:rFonts w:ascii="Arial" w:hAnsi="Arial" w:cs="Arial"/>
                <w:sz w:val="16"/>
                <w:szCs w:val="16"/>
              </w:rPr>
              <w:t>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wydarzeniami z przeszłości,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wydarzeniami z przeszłości,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postacie z książek, filmów programów</w:t>
            </w:r>
            <w:r>
              <w:rPr>
                <w:rFonts w:ascii="Arial" w:hAnsi="Arial" w:cs="Arial"/>
                <w:sz w:val="16"/>
                <w:szCs w:val="16"/>
              </w:rPr>
              <w:t xml:space="preserve"> telewizyjnych i/lub gier komputerowych,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postacie z książek, filmów programów telewizyjnych i/lub gier komputerowych,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</w:t>
            </w:r>
            <w:r>
              <w:rPr>
                <w:rFonts w:ascii="Arial" w:hAnsi="Arial" w:cs="Arial"/>
                <w:sz w:val="16"/>
                <w:szCs w:val="16"/>
              </w:rPr>
              <w:t>suje postacie z książek, filmów programów telewizyjnych i/lub gier komputerowych,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postacie z książek, filmów programów telewizyjnych i/lub gie</w:t>
            </w:r>
            <w:r>
              <w:rPr>
                <w:rFonts w:ascii="Arial" w:hAnsi="Arial" w:cs="Arial"/>
                <w:sz w:val="16"/>
                <w:szCs w:val="16"/>
              </w:rPr>
              <w:t>r komputerowych,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96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past simple, past continuous, </w:t>
            </w:r>
            <w:r>
              <w:rPr>
                <w:rFonts w:ascii="Arial" w:hAnsi="Arial" w:cs="Arial"/>
                <w:sz w:val="16"/>
                <w:szCs w:val="16"/>
              </w:rPr>
              <w:t>mowę ni</w:t>
            </w:r>
            <w:r>
              <w:rPr>
                <w:rFonts w:ascii="Arial" w:hAnsi="Arial" w:cs="Arial"/>
                <w:sz w:val="16"/>
                <w:szCs w:val="16"/>
              </w:rPr>
              <w:t>ezależną (</w:t>
            </w:r>
            <w:r>
              <w:rPr>
                <w:rFonts w:ascii="Arial" w:hAnsi="Arial" w:cs="Arial"/>
                <w:i/>
                <w:sz w:val="16"/>
                <w:szCs w:val="16"/>
              </w:rPr>
              <w:t>Direct speech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past simple, past continuous, </w:t>
            </w:r>
            <w:r>
              <w:rPr>
                <w:rFonts w:ascii="Arial" w:hAnsi="Arial" w:cs="Arial"/>
                <w:sz w:val="16"/>
                <w:szCs w:val="16"/>
              </w:rPr>
              <w:t>mowę niezależną (</w:t>
            </w:r>
            <w:r>
              <w:rPr>
                <w:rFonts w:ascii="Arial" w:hAnsi="Arial" w:cs="Arial"/>
                <w:i/>
                <w:sz w:val="16"/>
                <w:szCs w:val="16"/>
              </w:rPr>
              <w:t>Direct speech</w:t>
            </w:r>
            <w:r>
              <w:rPr>
                <w:rFonts w:ascii="Arial" w:hAnsi="Arial" w:cs="Arial"/>
                <w:sz w:val="16"/>
                <w:szCs w:val="16"/>
              </w:rPr>
              <w:t>),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simple, past continuous, </w:t>
            </w:r>
            <w:r>
              <w:rPr>
                <w:rFonts w:ascii="Arial" w:hAnsi="Arial" w:cs="Arial"/>
                <w:sz w:val="16"/>
                <w:szCs w:val="16"/>
              </w:rPr>
              <w:t>mowę niezależną (</w:t>
            </w:r>
            <w:r>
              <w:rPr>
                <w:rFonts w:ascii="Arial" w:hAnsi="Arial" w:cs="Arial"/>
                <w:i/>
                <w:sz w:val="16"/>
                <w:szCs w:val="16"/>
              </w:rPr>
              <w:t>Direct speech</w:t>
            </w:r>
            <w:r>
              <w:rPr>
                <w:rFonts w:ascii="Arial" w:hAnsi="Arial" w:cs="Arial"/>
                <w:sz w:val="16"/>
                <w:szCs w:val="16"/>
              </w:rPr>
              <w:t>), popełniając liczne błędy.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past simple, past continuous, </w:t>
            </w:r>
            <w:r>
              <w:rPr>
                <w:rFonts w:ascii="Arial" w:hAnsi="Arial" w:cs="Arial"/>
                <w:sz w:val="16"/>
                <w:szCs w:val="16"/>
              </w:rPr>
              <w:t>mowę niezależną (</w:t>
            </w:r>
            <w:r>
              <w:rPr>
                <w:rFonts w:ascii="Arial" w:hAnsi="Arial" w:cs="Arial"/>
                <w:i/>
                <w:sz w:val="16"/>
                <w:szCs w:val="16"/>
              </w:rPr>
              <w:t>Direct speech</w:t>
            </w:r>
            <w:r>
              <w:rPr>
                <w:rFonts w:ascii="Arial" w:hAnsi="Arial" w:cs="Arial"/>
                <w:sz w:val="16"/>
                <w:szCs w:val="16"/>
              </w:rPr>
              <w:t>), popełniając bardzo liczne błędy.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opowiadania, krótki tekst na temat przeczytanej przez siebie książki,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opowiadania, krótki tekst na temat przeczyt</w:t>
            </w:r>
            <w:r>
              <w:rPr>
                <w:rFonts w:ascii="Arial" w:hAnsi="Arial" w:cs="Arial"/>
                <w:sz w:val="16"/>
                <w:szCs w:val="16"/>
              </w:rPr>
              <w:t>anej przez siebie książki,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opowiadania, krótki tekst na temat przeczytanej przez siebie książki, popełniając błędy ję</w:t>
            </w:r>
            <w:r>
              <w:rPr>
                <w:rFonts w:ascii="Arial" w:hAnsi="Arial" w:cs="Arial"/>
                <w:sz w:val="16"/>
                <w:szCs w:val="16"/>
              </w:rPr>
              <w:t>zykowe, które w niewielkim stopniu wpływają na właściwe zrozumienie wypowiedzi, stosując częściowo właściwą formę i styl.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pisze wstęp opowiadania, krótki tekst na temat przeczytanej przez siebie książki, popełniając błędy językowe, które w znacznym stopniu</w:t>
            </w:r>
            <w:r>
              <w:rPr>
                <w:rFonts w:ascii="Arial" w:hAnsi="Arial" w:cs="Arial"/>
                <w:sz w:val="16"/>
                <w:szCs w:val="16"/>
              </w:rPr>
              <w:t xml:space="preserve"> wpływają na właściwe zrozumienie wypowiedzi, nie zachowując właściwej formy i stylu.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historii o dziwnych stworach i potworach,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>
              <w:rPr>
                <w:rFonts w:ascii="Arial" w:hAnsi="Arial" w:cs="Arial"/>
                <w:sz w:val="16"/>
                <w:szCs w:val="16"/>
              </w:rPr>
              <w:t>swoją opinię temat historii o dziwnych stworach i potworach,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historii o dziwnych stworach i potworach, popełniając błędy językowe, które w niew</w:t>
            </w:r>
            <w:r>
              <w:rPr>
                <w:rFonts w:ascii="Arial" w:hAnsi="Arial" w:cs="Arial"/>
                <w:sz w:val="16"/>
                <w:szCs w:val="16"/>
              </w:rPr>
              <w:t>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historii o dziwnych stworach i potworach, popełniając błędy językowe, które w znacznym stopniu wpływają na właściwe zrozumienie wypowiedzi.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5073" w:type="dxa"/>
            <w:gridSpan w:val="6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7F7F7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 WG NOWEJ PODSTAWY PROGRAMOWEJ</w:t>
            </w:r>
          </w:p>
        </w:tc>
        <w:tc>
          <w:tcPr>
            <w:tcW w:w="12130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834C0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i uzyskuje potrzebne informacje w kinie, udziela rad, stosując właściwe formy grzecznościowe, nie popełniając więks</w:t>
            </w:r>
            <w:r>
              <w:rPr>
                <w:rFonts w:ascii="Arial" w:hAnsi="Arial" w:cs="Arial"/>
                <w:sz w:val="16"/>
                <w:szCs w:val="16"/>
              </w:rPr>
              <w:t xml:space="preserve">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i uzyskuje potrzebne informacje w kinie, udziela rad,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i uzyskuje potrzebne informa</w:t>
            </w:r>
            <w:r>
              <w:rPr>
                <w:rFonts w:ascii="Arial" w:hAnsi="Arial" w:cs="Arial"/>
                <w:sz w:val="16"/>
                <w:szCs w:val="16"/>
              </w:rPr>
              <w:t>cje w kinie, udziela rad,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kupuje bilet i uzyskuje potrzebne informacje w kinie, udziela rad, nie </w:t>
            </w:r>
            <w:r>
              <w:rPr>
                <w:rFonts w:ascii="Arial" w:hAnsi="Arial" w:cs="Arial"/>
                <w:sz w:val="16"/>
                <w:szCs w:val="16"/>
              </w:rPr>
              <w:t>stosując właściwych form grzecznościowych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seansami kinowymi, kupow</w:t>
            </w:r>
            <w:r>
              <w:rPr>
                <w:rFonts w:ascii="Arial" w:hAnsi="Arial" w:cs="Arial"/>
                <w:sz w:val="16"/>
                <w:szCs w:val="16"/>
              </w:rPr>
              <w:t>aniem biletu na film itp.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seansami kinowymi, kupowaniem biletu na film itp,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</w:t>
            </w:r>
            <w:r>
              <w:rPr>
                <w:rFonts w:ascii="Arial" w:hAnsi="Arial" w:cs="Arial"/>
                <w:sz w:val="16"/>
                <w:szCs w:val="16"/>
              </w:rPr>
              <w:t xml:space="preserve"> seansami kinowymi, kupowaniem biletu na film itp,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seansami kinowymi, kupowaniem biletu na film itp, pop</w:t>
            </w:r>
            <w:r>
              <w:rPr>
                <w:rFonts w:ascii="Arial" w:hAnsi="Arial" w:cs="Arial"/>
                <w:sz w:val="16"/>
                <w:szCs w:val="16"/>
              </w:rPr>
              <w:t>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must, should, </w:t>
            </w:r>
            <w:r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6,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must, should, </w:t>
            </w:r>
            <w:r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must, should, </w:t>
            </w:r>
            <w:r>
              <w:rPr>
                <w:rFonts w:ascii="Arial" w:hAnsi="Arial" w:cs="Arial"/>
                <w:sz w:val="16"/>
                <w:szCs w:val="16"/>
              </w:rPr>
              <w:t>przysłów</w:t>
            </w:r>
            <w:r>
              <w:rPr>
                <w:rFonts w:ascii="Arial" w:hAnsi="Arial" w:cs="Arial"/>
                <w:sz w:val="16"/>
                <w:szCs w:val="16"/>
              </w:rPr>
              <w:t>ki sposobu, popełniając liczne błędy.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must, should, </w:t>
            </w:r>
            <w:r>
              <w:rPr>
                <w:rFonts w:ascii="Arial" w:hAnsi="Arial" w:cs="Arial"/>
                <w:sz w:val="16"/>
                <w:szCs w:val="16"/>
              </w:rPr>
              <w:t>przysłówki sposobu, popełniając bardzo liczne błędy.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filmu oraz pro</w:t>
            </w:r>
            <w:r>
              <w:rPr>
                <w:rFonts w:ascii="Arial" w:hAnsi="Arial" w:cs="Arial"/>
                <w:sz w:val="16"/>
                <w:szCs w:val="16"/>
              </w:rPr>
              <w:t>gramu telewizyjnego,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filmu oraz programu telewizyjnego, popełniając niewielkie błędy językowe, nie wpływające na zrozumienie wypowiedzi, stosując w miarę wła</w:t>
            </w:r>
            <w:r>
              <w:rPr>
                <w:rFonts w:ascii="Arial" w:hAnsi="Arial" w:cs="Arial"/>
                <w:sz w:val="16"/>
                <w:szCs w:val="16"/>
              </w:rPr>
              <w:t>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filmu oraz programu telewizyjnego, popełniając błędy językowe, które w niewielkim stopniu wpływają na właściwe zrozumienie wypowiedzi, stosując częściowo właściwą formę i styl.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pisze recenzję filmu oraz progra</w:t>
            </w:r>
            <w:r>
              <w:rPr>
                <w:rFonts w:ascii="Arial" w:hAnsi="Arial" w:cs="Arial"/>
                <w:sz w:val="16"/>
                <w:szCs w:val="16"/>
              </w:rPr>
              <w:t>mu telewizyjnego, popełniając błędy językowe, które w znacznym stopniu wpływają na właściwe zrozumienie wypowiedzi, nie zachowując właściwej formy i stylu.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gatunków fi</w:t>
            </w:r>
            <w:r>
              <w:rPr>
                <w:rFonts w:ascii="Arial" w:hAnsi="Arial" w:cs="Arial"/>
                <w:sz w:val="16"/>
                <w:szCs w:val="16"/>
              </w:rPr>
              <w:t>lmowych,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gatunków filmowych,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różnych gatunków filmowych, popełniając </w:t>
            </w:r>
            <w:r>
              <w:rPr>
                <w:rFonts w:ascii="Arial" w:hAnsi="Arial" w:cs="Arial"/>
                <w:sz w:val="16"/>
                <w:szCs w:val="16"/>
              </w:rPr>
              <w:t>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gatunków filmowych, popełniając błędy językowe, które w znacznym stopniu wpływają na właściwe zrozumienie wypowiedzi.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5073" w:type="dxa"/>
            <w:gridSpan w:val="6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7F7F7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0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834C0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rPr>
          <w:gridAfter w:val="1"/>
          <w:wAfter w:w="22" w:type="dxa"/>
          <w:trHeight w:val="43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różne towary w sklepie, składa propozycje i obietnice, podejmuje decyzje, przeprasza, stosując właściwe for</w:t>
            </w:r>
            <w:r>
              <w:rPr>
                <w:rFonts w:ascii="Arial" w:hAnsi="Arial" w:cs="Arial"/>
                <w:sz w:val="16"/>
                <w:szCs w:val="16"/>
              </w:rPr>
              <w:t xml:space="preserve">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różne towary w sklepie, składa propozycje i obietnice, podejmuje decyzje, przeprasza, stosując właściwe formy grzecznościowe i popełniając niewielkie błędy językowe, nie wpływające na zrozu</w:t>
            </w:r>
            <w:r>
              <w:rPr>
                <w:rFonts w:ascii="Arial" w:hAnsi="Arial" w:cs="Arial"/>
                <w:sz w:val="16"/>
                <w:szCs w:val="16"/>
              </w:rPr>
              <w:t>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różne towary w sklepie, składa propozycje i obietnice, podejmuje decyzje, przeprasza, stosując częściowo odpowiednie formy grzecznościowe, popełniając błędy językowe, które w niewielkim stopniu wpływają na właściwe zrozumien</w:t>
            </w:r>
            <w:r>
              <w:rPr>
                <w:rFonts w:ascii="Arial" w:hAnsi="Arial" w:cs="Arial"/>
                <w:sz w:val="16"/>
                <w:szCs w:val="16"/>
              </w:rPr>
              <w:t>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kupuje różne towary w sklepie, składa propozycje i obietnice, podejmuje decyzje, przeprasza, nie stosując właściwych form grzecznościowych popełniając błędy językowe, które w znacznym stopniu wpływają na właściwe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swoje plany i zamierzenia dotyczące przyszłego weekendu,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swoje plany i zamierzenia dotyczące przyszłego weekendu, popełniając drobne błędy językowe, nie 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 przyszłego weekendu,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>
              <w:rPr>
                <w:rFonts w:ascii="Arial" w:hAnsi="Arial" w:cs="Arial"/>
                <w:sz w:val="16"/>
                <w:szCs w:val="16"/>
              </w:rPr>
              <w:t xml:space="preserve"> przyszłego weekendu,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pytające,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>dla wyrażan</w:t>
            </w:r>
            <w:r>
              <w:rPr>
                <w:rFonts w:ascii="Arial" w:hAnsi="Arial" w:cs="Arial"/>
                <w:sz w:val="16"/>
                <w:szCs w:val="16"/>
              </w:rPr>
              <w:t>ia decyzji, obietnicy i propozycji, tryb rozkazujący.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pytające,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>dla wyrażania decyzji, obietnicy i propozycji, tryb rozkazujący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</w:t>
            </w:r>
            <w:r>
              <w:rPr>
                <w:rFonts w:ascii="Arial" w:hAnsi="Arial" w:cs="Arial"/>
                <w:sz w:val="16"/>
                <w:szCs w:val="16"/>
              </w:rPr>
              <w:t xml:space="preserve">nane słownictwo z rozdziału 7,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pytające,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>dla wyrażania decyzji, obietnicy i propozycji, tryb rozkazujący, popełniając liczne błędy.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pytające,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>dla wyrażania decyzji, obietnicy i propozycji, tryb rozkazujący, popełniając bardzo liczne błędy.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reklamy dla centrum handlowego i dla piekarni, nie popełniając większych błędów i stosując właściwą formę i styl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reklamy dla centrum handlowego i dla piekarni,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reklamy dla centrum handlowego i dla pi</w:t>
            </w:r>
            <w:r>
              <w:rPr>
                <w:rFonts w:ascii="Arial" w:hAnsi="Arial" w:cs="Arial"/>
                <w:sz w:val="16"/>
                <w:szCs w:val="16"/>
              </w:rPr>
              <w:t>ekarni, popełniając błędy językowe, które w niewielkim stopniu wpływają na właściwe zrozumienie wypowiedzi, stosując częściowo właściwą formę i styl.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pisze tekst reklamy dla centrum handlowego i dla piekarni, popełniając błędy językowe, które w znacz</w:t>
            </w:r>
            <w:r>
              <w:rPr>
                <w:rFonts w:ascii="Arial" w:hAnsi="Arial" w:cs="Arial"/>
                <w:sz w:val="16"/>
                <w:szCs w:val="16"/>
              </w:rPr>
              <w:t>nym stopniu wpływają na właściwe zrozumienie wypowiedzi, nie zachowując właściwej formy i stylu.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5073" w:type="dxa"/>
            <w:gridSpan w:val="6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7F7F7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30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834C0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834C0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00000" w:rsidRDefault="00834C03">
            <w:pPr>
              <w:snapToGrid w:val="0"/>
            </w:pP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</w:t>
            </w:r>
            <w:r>
              <w:rPr>
                <w:rFonts w:ascii="Arial" w:hAnsi="Arial" w:cs="Arial"/>
                <w:sz w:val="16"/>
                <w:szCs w:val="16"/>
              </w:rPr>
              <w:t>ynności i wydarzenia z niedalekiej przeszłości, mające wpływ na teraźniejszość,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niedalekiej przeszłości, mające wpływ na teraźniejszość, popełniając niewielkie błędy językowe, nie wpł</w:t>
            </w:r>
            <w:r>
              <w:rPr>
                <w:rFonts w:ascii="Arial" w:hAnsi="Arial" w:cs="Arial"/>
                <w:sz w:val="16"/>
                <w:szCs w:val="16"/>
              </w:rPr>
              <w:t>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niedalekiej przeszłości, mające wpływ na teraźniejszość,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czynności i</w:t>
            </w:r>
            <w:r>
              <w:rPr>
                <w:rFonts w:ascii="Arial" w:hAnsi="Arial" w:cs="Arial"/>
                <w:sz w:val="16"/>
                <w:szCs w:val="16"/>
              </w:rPr>
              <w:t xml:space="preserve"> wydarzenia z niedalekiej przeszłości, mające wpływ na teraźniejszość,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u lekarza, opisując swoje ura</w:t>
            </w:r>
            <w:r>
              <w:rPr>
                <w:rFonts w:ascii="Arial" w:hAnsi="Arial" w:cs="Arial"/>
                <w:sz w:val="16"/>
                <w:szCs w:val="16"/>
              </w:rPr>
              <w:t xml:space="preserve">zy, symptomy chorób i dolegliwości,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u lekarza, opisując swoje urazy, symptomy chorób i dolegliwości, stosując właściwe formy grzecznościowe i popełniając niew</w:t>
            </w:r>
            <w:r>
              <w:rPr>
                <w:rFonts w:ascii="Arial" w:hAnsi="Arial" w:cs="Arial"/>
                <w:sz w:val="16"/>
                <w:szCs w:val="16"/>
              </w:rPr>
              <w:t>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u lekarza, opisując swoje urazy, symptomy chorób i dolegliwości, stosując częściowo odpowiednie formy grzecznościowe, popełniając błędy językowe, które w niewielkim sto</w:t>
            </w:r>
            <w:r>
              <w:rPr>
                <w:rFonts w:ascii="Arial" w:hAnsi="Arial" w:cs="Arial"/>
                <w:sz w:val="16"/>
                <w:szCs w:val="16"/>
              </w:rPr>
              <w:t>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prowadzi rozmowę u lekarza, opisując swoje urazy, symptomy chorób i dolegliwości, nie stosując właściwych form grzecznościowych popełniając błędy językowe, które w znacznym stopniu wpływają na właściw</w:t>
            </w:r>
            <w:r>
              <w:rPr>
                <w:rFonts w:ascii="Arial" w:hAnsi="Arial" w:cs="Arial"/>
                <w:sz w:val="16"/>
                <w:szCs w:val="16"/>
              </w:rPr>
              <w:t>e zrozumienie wypowiedzi.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czasowniki regularne i nieregularne.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8, cz</w:t>
            </w:r>
            <w:r>
              <w:rPr>
                <w:rFonts w:ascii="Arial" w:hAnsi="Arial" w:cs="Arial"/>
                <w:sz w:val="16"/>
                <w:szCs w:val="16"/>
              </w:rPr>
              <w:t xml:space="preserve">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czasowniki regularne i</w:t>
            </w:r>
            <w:r>
              <w:rPr>
                <w:rFonts w:ascii="Arial" w:hAnsi="Arial" w:cs="Arial"/>
                <w:sz w:val="16"/>
                <w:szCs w:val="16"/>
              </w:rPr>
              <w:t xml:space="preserve"> nieregularne, popełniając liczne błędy.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czasowniki regularne i nieregularne, popełniając bardzo liczne błędy.</w:t>
            </w:r>
          </w:p>
        </w:tc>
      </w:tr>
      <w:tr w:rsidR="00000000">
        <w:trPr>
          <w:gridAfter w:val="1"/>
          <w:wAfter w:w="2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</w:t>
            </w:r>
            <w:r>
              <w:rPr>
                <w:rFonts w:ascii="Arial" w:hAnsi="Arial" w:cs="Arial"/>
                <w:sz w:val="16"/>
                <w:szCs w:val="16"/>
              </w:rPr>
              <w:t>sze wiadomość e-mail z pobytu w szpitalu oraz do kolegi/koleżanki, będącego/będącej w szpitalu,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 z pobytu w szpitalu oraz do kolegi/koleżanki, będąceg</w:t>
            </w:r>
            <w:r>
              <w:rPr>
                <w:rFonts w:ascii="Arial" w:hAnsi="Arial" w:cs="Arial"/>
                <w:sz w:val="16"/>
                <w:szCs w:val="16"/>
              </w:rPr>
              <w:t>o/będącej w szpitalu,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 z pobytu w szpitalu oraz do kolegi/koleżanki, będącego/będącej w szpitalu, popełniaj</w:t>
            </w:r>
            <w:r>
              <w:rPr>
                <w:rFonts w:ascii="Arial" w:hAnsi="Arial" w:cs="Arial"/>
                <w:sz w:val="16"/>
                <w:szCs w:val="16"/>
              </w:rPr>
              <w:t>ąc błędy językowe, które w niewielkim stopniu wpływają na właściwe zrozumienie wypowiedzi, stosując częściowo właściwą formę i styl.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34C0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 z pobytu w szpitalu oraz do kolegi/koleżanki, będącego/będącej w szpitalu, popełniając błędy j</w:t>
            </w:r>
            <w:r>
              <w:rPr>
                <w:rFonts w:ascii="Arial" w:hAnsi="Arial" w:cs="Arial"/>
                <w:sz w:val="16"/>
                <w:szCs w:val="16"/>
              </w:rPr>
              <w:t>ęzykowe, które w znacznym stopniu wpływają na właściwe zrozumienie wypowiedzi, nie zachowując właściwej formy i stylu.</w:t>
            </w:r>
          </w:p>
        </w:tc>
      </w:tr>
    </w:tbl>
    <w:p w:rsidR="00000000" w:rsidRDefault="00834C03"/>
    <w:p w:rsidR="00000000" w:rsidRDefault="00834C03">
      <w:pPr>
        <w:pStyle w:val="Tekstprzypisudoln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celująca</w:t>
      </w:r>
      <w:r>
        <w:rPr>
          <w:rFonts w:ascii="Arial" w:hAnsi="Arial" w:cs="Arial"/>
          <w:sz w:val="24"/>
          <w:szCs w:val="24"/>
        </w:rPr>
        <w:t xml:space="preserve"> przyznawana jest w przypadku osiągnięcia wyników przewyższających wymagania określone dla oceny bardzo dobrej (uczeń roz</w:t>
      </w:r>
      <w:r>
        <w:rPr>
          <w:rFonts w:ascii="Arial" w:hAnsi="Arial" w:cs="Arial"/>
          <w:sz w:val="24"/>
          <w:szCs w:val="24"/>
        </w:rPr>
        <w:t>umie wypowiedzi ustne i pisemne obejmujące słownictwo, środki leksykalne i gramatyczne wykraczające poza materiał uwzględniony w danym rozdziale; nie popełnia błędów; uzyskuje i udziela dodatkowych informacji; wykonuje dodatkowe prace projektowe).</w:t>
      </w:r>
    </w:p>
    <w:p w:rsidR="00000000" w:rsidRDefault="00834C03">
      <w:pPr>
        <w:pStyle w:val="Tekstprzypisudolneg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4C03" w:rsidRDefault="00834C03">
      <w:r>
        <w:rPr>
          <w:rFonts w:ascii="Arial" w:hAnsi="Arial" w:cs="Arial"/>
          <w:b/>
          <w:bCs/>
          <w:sz w:val="24"/>
          <w:szCs w:val="24"/>
        </w:rPr>
        <w:t xml:space="preserve">Ocena </w:t>
      </w:r>
      <w:r>
        <w:rPr>
          <w:rFonts w:ascii="Arial" w:hAnsi="Arial" w:cs="Arial"/>
          <w:b/>
          <w:bCs/>
          <w:sz w:val="24"/>
          <w:szCs w:val="24"/>
        </w:rPr>
        <w:t>niedostateczna</w:t>
      </w:r>
      <w:r>
        <w:rPr>
          <w:rFonts w:ascii="Arial" w:hAnsi="Arial" w:cs="Arial"/>
          <w:sz w:val="24"/>
          <w:szCs w:val="24"/>
        </w:rPr>
        <w:t xml:space="preserve"> przyznawana jest w przypadku nie osiągnięcia wymagań minimalnych, określonych dla oceny dopuszczającej (uczeń nie rozumie najprostszych wypowiedzi ustnych i pisemnych, popełnia błędy umożliwiające zrozumienie wypowiedzi, nie zna słownictwa, </w:t>
      </w:r>
      <w:r>
        <w:rPr>
          <w:rFonts w:ascii="Arial" w:hAnsi="Arial" w:cs="Arial"/>
          <w:sz w:val="24"/>
          <w:szCs w:val="24"/>
        </w:rPr>
        <w:t>środków leksykalnych i gramatycznych określonych w materiale danego rozdziału).</w:t>
      </w:r>
    </w:p>
    <w:sectPr w:rsidR="00834C03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03" w:rsidRDefault="00834C03">
      <w:pPr>
        <w:spacing w:after="0" w:line="240" w:lineRule="auto"/>
      </w:pPr>
      <w:r>
        <w:separator/>
      </w:r>
    </w:p>
  </w:endnote>
  <w:endnote w:type="continuationSeparator" w:id="0">
    <w:p w:rsidR="00834C03" w:rsidRDefault="0083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56"/>
      <w:gridCol w:w="5056"/>
      <w:gridCol w:w="4974"/>
    </w:tblGrid>
    <w:tr w:rsidR="00000000">
      <w:tc>
        <w:tcPr>
          <w:tcW w:w="5056" w:type="dxa"/>
          <w:shd w:val="clear" w:color="auto" w:fill="D9D9D9"/>
        </w:tcPr>
        <w:p w:rsidR="00000000" w:rsidRDefault="00834C03">
          <w:pPr>
            <w:pStyle w:val="Stopka"/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  <w:t>Steps in English 3: kryteria oceny</w:t>
          </w:r>
        </w:p>
      </w:tc>
      <w:tc>
        <w:tcPr>
          <w:tcW w:w="5056" w:type="dxa"/>
          <w:shd w:val="clear" w:color="auto" w:fill="D9D9D9"/>
        </w:tcPr>
        <w:p w:rsidR="00000000" w:rsidRDefault="00834C03">
          <w:pPr>
            <w:pStyle w:val="Stopka"/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000000" w:rsidRDefault="00834C03">
          <w:pPr>
            <w:pStyle w:val="Stopka"/>
            <w:ind w:right="4"/>
            <w:jc w:val="right"/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cs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rFonts w:cs="Arial"/>
              <w:b/>
              <w:bCs/>
              <w:color w:val="404040"/>
              <w:sz w:val="16"/>
              <w:szCs w:val="16"/>
            </w:rPr>
            <w:instrText xml:space="preserve"> PAGE </w:instrText>
          </w:r>
          <w:r>
            <w:rPr>
              <w:rFonts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E87372">
            <w:rPr>
              <w:rFonts w:cs="Arial"/>
              <w:b/>
              <w:bCs/>
              <w:noProof/>
              <w:color w:val="404040"/>
              <w:sz w:val="16"/>
              <w:szCs w:val="16"/>
            </w:rPr>
            <w:t>1</w:t>
          </w:r>
          <w:r>
            <w:rPr>
              <w:rFonts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000000" w:rsidRDefault="00834C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03" w:rsidRDefault="00834C03">
      <w:pPr>
        <w:spacing w:after="0" w:line="240" w:lineRule="auto"/>
      </w:pPr>
      <w:r>
        <w:separator/>
      </w:r>
    </w:p>
  </w:footnote>
  <w:footnote w:type="continuationSeparator" w:id="0">
    <w:p w:rsidR="00834C03" w:rsidRDefault="0083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372"/>
    <w:rsid w:val="00834C03"/>
    <w:rsid w:val="00E8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1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4912</Words>
  <Characters>29472</Characters>
  <Application>Microsoft Office Word</Application>
  <DocSecurity>0</DocSecurity>
  <Lines>245</Lines>
  <Paragraphs>68</Paragraphs>
  <ScaleCrop>false</ScaleCrop>
  <Company>HP</Company>
  <LinksUpToDate>false</LinksUpToDate>
  <CharactersWithSpaces>34316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in English 3 - kryteria oceny</dc:title>
  <dc:creator>OUP</dc:creator>
  <cp:lastModifiedBy>Robert</cp:lastModifiedBy>
  <cp:revision>2</cp:revision>
  <cp:lastPrinted>1601-01-01T00:00:00Z</cp:lastPrinted>
  <dcterms:created xsi:type="dcterms:W3CDTF">2015-09-23T07:32:00Z</dcterms:created>
  <dcterms:modified xsi:type="dcterms:W3CDTF">2015-09-23T07:32:00Z</dcterms:modified>
</cp:coreProperties>
</file>