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22" w:rsidRDefault="00AB323D" w:rsidP="009D43E0">
      <w:pPr>
        <w:pStyle w:val="NormalnyWeb"/>
        <w:jc w:val="center"/>
        <w:rPr>
          <w:rStyle w:val="Pogrubienie"/>
          <w:color w:val="008000"/>
          <w:sz w:val="28"/>
        </w:rPr>
      </w:pPr>
      <w:r>
        <w:rPr>
          <w:noProof/>
        </w:rPr>
        <w:pict>
          <v:group id="_x0000_s1043" style="position:absolute;left:0;text-align:left;margin-left:238.45pt;margin-top:-18pt;width:2in;height:98.85pt;z-index:251658240" coordorigin="8460,363" coordsize="3060,2188">
            <v:oval id="_x0000_s1029" style="position:absolute;left:8460;top:363;width:3060;height:2188" strokecolor="#17365d" strokeweight="4pt">
              <v:stroke linestyle="thickBetweenThin"/>
            </v:oval>
            <v:group id="_x0000_s1030" style="position:absolute;left:8900;top:961;width:2279;height:1212" coordorigin="1887,5476" coordsize="3147,1711">
              <v:shape id="_x0000_s1031" style="position:absolute;left:2355;top:6651;width:449;height:315;mso-position-horizontal:absolute;mso-position-horizontal-relative:page;mso-position-vertical:absolute;mso-position-vertical-relative:page" coordsize="20000,20000" path="m19935,19937l16893,18612,14563,17098,12945,15457,11780,13754r-841,-1704l10291,10410,9709,8833,8997,7192,8285,5110,8544,3849r906,-316l10680,3849,2395,505,1100,,259,505,,1767,777,3849r647,1640l1942,7003r776,1830l3560,10410r1100,1830l6278,13754r2266,1703l11521,16845r8414,3092xe" stroked="f" strokecolor="white" strokeweight="0">
                <v:path arrowok="t"/>
              </v:shape>
              <v:shape id="_x0000_s1032" style="position:absolute;left:2453;top:6054;width:1966;height:696;mso-position-horizontal:absolute;mso-position-horizontal-relative:page;mso-position-vertical:absolute;mso-position-vertical-relative:page" coordsize="20000,20000" path="m870,1510l634,2222,442,2764,236,3162,,3447,177,4473,516,6524,914,9259r502,2963l1844,15071r413,2564l2566,19402r74,570l2861,19972r251,-29l3378,19886r398,-57l4189,19658r413,-85l5088,19402r472,-114l6018,19088r472,-199l6932,18689r413,-170l7729,18262r339,-228l8333,17778r222,-143l8894,17293r310,-199l9410,17066r221,28l9823,17293r59,257l9941,17863r44,371l10236,18148r383,-114l11077,17977r472,-114l12006,17863r413,l12670,17778r73,l12817,17493r74,-285l13024,16980r147,-256l13363,16638r192,l13805,16695r251,171l14263,16980r265,114l14867,17179r398,l15708,17208r442,l16652,17208r487,l17640,17179r472,-85l18569,17094r399,-28l19336,16980r310,-57l19867,16923r118,-57l19926,16638r-147,-627l19587,15185r-59,-513l19263,13590r-413,-1767l18319,9573,17773,7179,17198,4872,16711,2877,16401,1453,16268,969r-368,171l15457,1225r-486,l14410,1083,13894,969,13274,769,12684,513,12139,370,11519,171,10973,28,10472,,9985,,9602,114,9263,285,8968,655r-148,485l8304,741,7788,399,7301,285,6814,228,6357,370,5900,513,5457,741,5029,969r-486,285l4086,1510r-472,313l3112,1937r-531,143l2050,1994r-560,-85l870,1510xe" fillcolor="#cfc" strokeweight="1pt">
                <v:fill color2="#9cf" rotate="t" focusposition=".5,.5" focussize="" type="gradientRadial"/>
                <v:path arrowok="t"/>
              </v:shape>
              <v:shape id="_x0000_s1033" style="position:absolute;left:2539;top:6107;width:1834;height:552;mso-position-horizontal:absolute;mso-position-horizontal-relative:page;mso-position-vertical:absolute;mso-position-vertical-relative:page" coordsize="20000,20000" path="m19984,16559r,l19526,16989r-537,323l18420,17348r-632,-36l17125,17168r-648,-250l15750,16595r-647,-215l14423,16129r-663,-143l13175,15986r-537,107l12180,16380r-411,538l11501,17778r-206,1075l11295,18853r-268,-968l10695,17168r-395,-358l9874,16559r-522,l8831,16810r-537,251l7709,17527r-616,502l6493,18495r-616,466l5292,19319r-616,287l4107,19857r-552,107l3002,19749r,l2733,18065,2322,15484,1833,12258,1311,8817,821,5520,411,2760,95,789,,e" filled="f" strokeweight=".5pt">
                <v:path arrowok="t"/>
              </v:shape>
              <v:shape id="_x0000_s1034" style="position:absolute;left:2399;top:6137;width:2078;height:671;mso-position-horizontal:absolute;mso-position-horizontal-relative:page;mso-position-vertical:absolute;mso-position-vertical-relative:page" coordsize="20000,20000" path="m16360,561r111,-59l16611,679r181,532l17057,2363r405,1684l18033,6647r782,3545l19847,14830r97,532l19986,15835r-112,206l19568,16041r-154,-88l19177,15953r-321,l18452,15953r-460,88l17517,16041r-516,l16457,16041r-502,119l15397,16219r-474,l14449,16337r-432,88l13668,16425r-279,l13166,16425r42,591l13082,17518r-195,207l12524,17903r-334,177l11729,18080r-460,59l10795,18198r-418,29l9986,18227r-293,l9498,18198r-181,-118l9233,17903r-84,-266l9135,17400r-83,l8940,17430r-265,118l8354,17696r-390,118l7503,17991r-460,207l6541,18375r-516,237l5523,18818r-474,178l4547,19291r-419,177l3766,19586r-335,119l3236,19823r-321,147l2706,19970r-140,-59l2469,19705r-56,-325l2385,18877r-28,-502l2273,17814,2134,16721,1897,14860,1576,12585,1213,9985,837,7445,516,5140,237,3191,84,2009,14,1388,,886,14,561,112,384,279,266,474,177,753,118,1074,,948,384,809,679,697,916,530,1093,697,2157r321,2127l1395,7120r474,3072l2273,13146r391,2659l2957,17637r69,590l3236,18227r237,-29l3724,18139r376,-59l4491,17903r390,-89l5342,17637r446,-119l6220,17312r447,-207l7085,16898r391,-177l7838,16455r321,-236l8410,15953r209,-148l8940,15451r293,-207l9428,15214r209,30l9819,15451r55,265l9930,16041r42,384l10209,16337r363,-118l11004,16160r446,-119l11883,16041r390,l12510,15953r70,l12650,15657r70,-295l12845,15126r140,-266l13166,14771r181,l13584,14830r237,177l14017,15126r251,118l14589,15332r376,l15384,15362r418,l16276,15362r460,l17211,15332r446,-88l18089,15244r377,-30l18815,15126r292,-60l19317,15066r111,-59l19372,14771r-139,-650l19052,13264r-56,-531l18787,11669r-349,-1595l17992,8124,17531,5968,17099,3929,16736,2157,16457,1004r-97,-443xe" fillcolor="#943634" stroked="f" strokecolor="white" strokeweight="0">
                <v:fill color2="fill darken(118)" rotate="t" focusposition=",1" focussize="" method="linear sigma" focus="100%" type="gradientRadial">
                  <o:fill v:ext="view" type="gradientCenter"/>
                </v:fill>
                <v:path arrowok="t"/>
              </v:shape>
              <v:shape id="_x0000_s1035" style="position:absolute;left:2453;top:6054;width:1966;height:696;mso-position-horizontal:absolute;mso-position-horizontal-relative:page;mso-position-vertical:absolute;mso-position-vertical-relative:page" coordsize="20000,20000" path="m870,1510r,l634,2222,442,2764,236,3162,,3447r,l177,4473,516,6524,914,9259r502,2963l1844,15071r413,2564l2566,19402r74,570l2640,19972r221,l3112,19943r266,-57l3776,19829r413,-171l4602,19573r486,-171l5560,19288r458,-200l6490,18889r442,-200l7345,18519r384,-257l8068,18034r265,-256l8555,17635r,l8894,17293r310,-199l9410,17066r221,28l9823,17293r59,257l9941,17863r44,371l9985,18234r251,-86l10619,18034r458,-57l11549,17863r457,l12419,17863r251,-85l12743,17778r,l12817,17493r74,-285l13024,16980r147,-256l13363,16638r192,l13805,16695r251,171l14056,16866r207,114l14528,17094r339,85l15265,17179r443,29l16150,17208r502,l17139,17208r501,-29l18112,17094r457,l18968,17066r368,-86l19646,16923r221,l19985,16866r,l19926,16638r-147,-627l19587,15185r-59,-513l19528,14672r-265,-1082l18850,11823,18319,9573,17773,7179,17198,4872,16711,2877,16401,1453,16268,969r,l15900,1140r-443,85l14971,1225r-561,-142l13894,969,13274,769,12684,513,12139,370,11519,171,10973,28,10472,,9985,,9602,114,9263,285,8968,655r-148,485l8820,1140,8304,741,7788,399,7301,285,6814,228,6357,370,5900,513,5457,741,5029,969r-486,285l4086,1510r-472,313l3112,1937r-531,143l2050,1994r-560,-85l870,1510xe" filled="f" stroked="f" strokecolor="green" strokeweight="0">
                <v:path arrowok="t"/>
              </v:shape>
              <v:shape id="_x0000_s1036" style="position:absolute;left:2713;top:6653;width:103;height:97;mso-position-horizontal:absolute;mso-position-horizontal-relative:page;mso-position-vertical:absolute;mso-position-vertical-relative:page" coordsize="20000,20000" path="m19718,r,l17465,3061,14930,5510,12676,9184,9859,12041,7606,14898,5352,16939,2535,18776,,19796e" filled="f" strokeweight="1pt">
                <v:path arrowok="t"/>
              </v:shape>
              <v:shape id="_x0000_s1037" style="position:absolute;left:3576;top:6628;width:5;height:49;mso-position-horizontal:absolute;mso-position-horizontal-relative:page;mso-position-vertical:absolute;mso-position-vertical-relative:page" coordsize="20000,20000" path="m,l,,,4490r15000,6939l15000,17959r,1633e" filled="f" strokeweight="0">
                <v:path arrowok="t"/>
              </v:shape>
              <v:shape id="_x0000_s1038" style="position:absolute;left:3320;top:6093;width:252;height:525;mso-position-horizontal:absolute;mso-position-horizontal-relative:page;mso-position-vertical:absolute;mso-position-vertical-relative:page" coordsize="20000,20000" path="m,l19884,19962e" filled="f" strokeweight=".5pt">
                <v:path arrowok="t"/>
              </v:shape>
              <v:shape id="_x0000_s1039" style="position:absolute;left:3367;top:5897;width:1565;height:727;rotation:939707fd;mso-position-horizontal:absolute;mso-position-horizontal-relative:page;mso-position-vertical:absolute;mso-position-vertical-relative:page" coordsize="20000,20000" path="m19979,r,l17981,421r-1894,604l14150,1848r-1833,915l10587,3843,8939,5105,7374,6423,5953,7795,4634,9259,3481,10796,2430,12370r-823,1592l886,15499,391,17091,103,18554,,19982r,l185,19543r124,-476l391,18737r206,-274l597,18463,474,18079r,-549l659,16908r412,-714l1771,15645r1071,-439l4284,14968r1854,128l6138,15096r474,-585l7374,13559,8383,12425,9495,11217r1113,-1043l11740,9296r845,-421l13182,8893r,l12915,8655r-351,-146l12152,8417r-412,l11226,8454r-557,128l10134,8783r-515,238l9619,9021r309,-274l10299,8454r453,-238l11267,7960r556,-220l12379,7649r556,-37l13532,7649r,l13491,7191r103,-530l13862,5892r433,-805l15098,4099,16272,2946,17837,1574,19979,xe" fillcolor="#f90" strokeweight="1pt">
                <v:fill color2="#ff9" rotate="t" angle="-135" focusposition=".5,.5" focussize="" type="gradientRadial"/>
                <v:path arrowok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0" type="#_x0000_t136" style="position:absolute;left:2652;top:6186;width:629;height:263;rotation:-420046fd" adj="14971" fillcolor="black">
                <v:shadow color="#868686"/>
                <v:textpath style="font-family:&quot;Monotype Corsiva&quot;;v-text-kern:t" trim="t" fitpath="t" string="M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1" type="#_x0000_t144" style="position:absolute;left:1887;top:5476;width:3147;height:720" adj="-9658230" fillcolor="#365f91" strokecolor="#1f497d" strokeweight="0">
                <v:fill color2="black" rotate="t" focusposition=".5,.5" focussize="" type="gradientRadial"/>
                <v:shadow color="#868686"/>
                <v:textpath style="font-family:&quot;Monotype Corsiva&quot;" fitshape="t" trim="t" string="Szkoła Podstawowa&#10;im. Anny Iskry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2" type="#_x0000_t145" style="position:absolute;left:2205;top:6651;width:2404;height:536" adj="2503109" fillcolor="#365f91" strokecolor="#365f91" strokeweight="0">
                <v:fill color2="black" rotate="t" angle="-135" focusposition=".5,.5" focussize="" type="gradientRadial"/>
                <v:shadow color="#868686"/>
                <v:textpath style="font-family:&quot;Monotype Corsiva&quot;" fitshape="t" trim="t" string="w  Mietniowie"/>
              </v:shape>
            </v:group>
          </v:group>
        </w:pict>
      </w:r>
      <w:r w:rsidR="0041224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00835" cy="1144270"/>
            <wp:effectExtent l="57150" t="57150" r="56515" b="55880"/>
            <wp:wrapTight wrapText="bothSides">
              <wp:wrapPolygon edited="0">
                <wp:start x="-771" y="-1079"/>
                <wp:lineTo x="-771" y="22655"/>
                <wp:lineTo x="22363" y="22655"/>
                <wp:lineTo x="22363" y="-1079"/>
                <wp:lineTo x="-771" y="-1079"/>
              </wp:wrapPolygon>
            </wp:wrapTight>
            <wp:docPr id="3" name="Obraz 3" descr="https://spmietniow.edupage.org/photos/skin/slide/thumbs/fit_top304x132tr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mietniow.edupage.org/photos/skin/slide/thumbs/fit_top304x132trpic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9768" r="24989" b="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1442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322" w:rsidRDefault="00E00322" w:rsidP="009D43E0">
      <w:pPr>
        <w:pStyle w:val="NormalnyWeb"/>
        <w:jc w:val="center"/>
        <w:rPr>
          <w:rStyle w:val="Pogrubienie"/>
          <w:color w:val="008000"/>
          <w:sz w:val="28"/>
        </w:rPr>
      </w:pPr>
    </w:p>
    <w:p w:rsidR="00E00322" w:rsidRDefault="00E00322" w:rsidP="009D43E0">
      <w:pPr>
        <w:pStyle w:val="NormalnyWeb"/>
        <w:jc w:val="center"/>
        <w:rPr>
          <w:rStyle w:val="Pogrubienie"/>
          <w:color w:val="008000"/>
          <w:sz w:val="28"/>
        </w:rPr>
      </w:pPr>
    </w:p>
    <w:p w:rsidR="009D43E0" w:rsidRPr="00C670A1" w:rsidRDefault="009D43E0" w:rsidP="00AB323D">
      <w:pPr>
        <w:pStyle w:val="NormalnyWeb"/>
        <w:spacing w:before="0" w:beforeAutospacing="0" w:after="0" w:afterAutospacing="0"/>
        <w:jc w:val="center"/>
        <w:rPr>
          <w:rStyle w:val="Pogrubienie"/>
          <w:color w:val="000080"/>
          <w:sz w:val="28"/>
        </w:rPr>
      </w:pPr>
      <w:r w:rsidRPr="00C670A1">
        <w:rPr>
          <w:rStyle w:val="Pogrubienie"/>
          <w:color w:val="000080"/>
          <w:sz w:val="28"/>
        </w:rPr>
        <w:t>REGULAMIN KONKURSU</w:t>
      </w:r>
    </w:p>
    <w:p w:rsidR="009D43E0" w:rsidRPr="00C670A1" w:rsidRDefault="009D43E0" w:rsidP="005158BA">
      <w:pPr>
        <w:pStyle w:val="NormalnyWeb"/>
        <w:spacing w:before="0" w:beforeAutospacing="0" w:after="0" w:afterAutospacing="0"/>
        <w:jc w:val="center"/>
        <w:rPr>
          <w:b/>
          <w:bCs/>
          <w:color w:val="000080"/>
          <w:sz w:val="28"/>
        </w:rPr>
      </w:pPr>
      <w:r w:rsidRPr="00C670A1">
        <w:rPr>
          <w:rStyle w:val="Pogrubienie"/>
          <w:color w:val="000080"/>
          <w:sz w:val="28"/>
        </w:rPr>
        <w:t>„</w:t>
      </w:r>
      <w:r w:rsidR="000E38DC" w:rsidRPr="00C670A1">
        <w:rPr>
          <w:rStyle w:val="Pogrubienie"/>
          <w:color w:val="000080"/>
          <w:sz w:val="28"/>
        </w:rPr>
        <w:t xml:space="preserve">NASZA SZKOŁA WCZORAJ, DZISIAJ, JUTRO - </w:t>
      </w:r>
      <w:r w:rsidR="000E38DC" w:rsidRPr="00C670A1">
        <w:rPr>
          <w:rStyle w:val="Pogrubienie"/>
          <w:color w:val="000080"/>
          <w:sz w:val="28"/>
        </w:rPr>
        <w:br/>
      </w:r>
      <w:r w:rsidRPr="00C670A1">
        <w:rPr>
          <w:rStyle w:val="Pogrubienie"/>
          <w:color w:val="000080"/>
          <w:sz w:val="28"/>
        </w:rPr>
        <w:t>MAKIETA SZKOŁY PODSTAWOWEJ W MIETNIOWIE”</w:t>
      </w:r>
    </w:p>
    <w:p w:rsidR="009D43E0" w:rsidRPr="00523DE0" w:rsidRDefault="009D43E0" w:rsidP="00733F73">
      <w:pPr>
        <w:pStyle w:val="NormalnyWeb"/>
        <w:numPr>
          <w:ilvl w:val="0"/>
          <w:numId w:val="4"/>
        </w:numPr>
        <w:jc w:val="both"/>
        <w:rPr>
          <w:b/>
        </w:rPr>
      </w:pPr>
      <w:r w:rsidRPr="00523DE0">
        <w:rPr>
          <w:b/>
        </w:rPr>
        <w:t>Organizator</w:t>
      </w:r>
    </w:p>
    <w:p w:rsidR="009D43E0" w:rsidRDefault="009D43E0" w:rsidP="00733F73">
      <w:pPr>
        <w:pStyle w:val="NormalnyWeb"/>
        <w:jc w:val="both"/>
      </w:pPr>
      <w:r>
        <w:t>Organizatorem Konkursu Plastycznego „Mak</w:t>
      </w:r>
      <w:r w:rsidR="00C34ABE">
        <w:t>ieta Szkoły Podstawowej w Mietniowie</w:t>
      </w:r>
      <w:r>
        <w:t>”</w:t>
      </w:r>
      <w:r w:rsidR="00C34ABE">
        <w:t xml:space="preserve"> jest Szkoła Podstawowa w Mietniowie</w:t>
      </w:r>
      <w:r>
        <w:t>.</w:t>
      </w:r>
    </w:p>
    <w:p w:rsidR="009D43E0" w:rsidRDefault="009D43E0" w:rsidP="00733F73">
      <w:pPr>
        <w:pStyle w:val="NormalnyWeb"/>
        <w:jc w:val="both"/>
      </w:pPr>
      <w:r>
        <w:t>Konkurs jest organizowany na zasadach określonych niniejszym regulaminem i zgodnie z powszechnie obowiązującymi przepisami prawa.</w:t>
      </w:r>
    </w:p>
    <w:p w:rsidR="009D43E0" w:rsidRPr="002722A8" w:rsidRDefault="009D43E0" w:rsidP="00733F73">
      <w:pPr>
        <w:pStyle w:val="NormalnyWeb"/>
        <w:jc w:val="both"/>
        <w:rPr>
          <w:i/>
          <w:u w:val="single"/>
        </w:rPr>
      </w:pPr>
      <w:r>
        <w:t xml:space="preserve">Regulamin Konkursu dostępny jest </w:t>
      </w:r>
      <w:r w:rsidR="00C34ABE">
        <w:t>na stronie internetowej szkoły:</w:t>
      </w:r>
    </w:p>
    <w:p w:rsidR="009D43E0" w:rsidRPr="00523DE0" w:rsidRDefault="009D43E0" w:rsidP="00733F73">
      <w:pPr>
        <w:pStyle w:val="NormalnyWeb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Cele  Konkursu </w:t>
      </w:r>
      <w:r w:rsidRPr="00523DE0">
        <w:rPr>
          <w:b/>
        </w:rPr>
        <w:t>:</w:t>
      </w:r>
    </w:p>
    <w:p w:rsidR="009D43E0" w:rsidRDefault="009D43E0" w:rsidP="00733F73">
      <w:pPr>
        <w:pStyle w:val="NormalnyWeb"/>
        <w:jc w:val="both"/>
      </w:pPr>
      <w:r>
        <w:t>- rozbudzanie zainteresowania miej</w:t>
      </w:r>
      <w:r w:rsidR="00AB14E4">
        <w:t xml:space="preserve">scem nauki, jego przeszłością, </w:t>
      </w:r>
      <w:r>
        <w:t>teraźniejszością</w:t>
      </w:r>
      <w:r w:rsidR="005C3887">
        <w:t xml:space="preserve"> i</w:t>
      </w:r>
      <w:r w:rsidR="00AB14E4">
        <w:t xml:space="preserve"> przyszłością</w:t>
      </w:r>
    </w:p>
    <w:p w:rsidR="009D43E0" w:rsidRDefault="009D43E0" w:rsidP="00733F73">
      <w:pPr>
        <w:pStyle w:val="NormalnyWeb"/>
        <w:ind w:left="180" w:hanging="180"/>
        <w:jc w:val="both"/>
      </w:pPr>
      <w:r>
        <w:t>- propagowanie sztuki plastycznej jako jed</w:t>
      </w:r>
      <w:r w:rsidR="00AB14E4">
        <w:t xml:space="preserve">nej z form wyrazu artystycznego i </w:t>
      </w:r>
      <w:r>
        <w:t>komunikacji międzyludzkiej</w:t>
      </w:r>
    </w:p>
    <w:p w:rsidR="009D43E0" w:rsidRDefault="009D43E0" w:rsidP="00733F73">
      <w:pPr>
        <w:pStyle w:val="NormalnyWeb"/>
        <w:jc w:val="both"/>
      </w:pPr>
      <w:r>
        <w:t xml:space="preserve">- promocja uroczystości związanej </w:t>
      </w:r>
      <w:r w:rsidR="00C34ABE">
        <w:t>z Jubileuszem szkoły z okazji 70-lecia jej istnienia</w:t>
      </w:r>
    </w:p>
    <w:p w:rsidR="009D43E0" w:rsidRDefault="009D43E0" w:rsidP="00733F73">
      <w:pPr>
        <w:pStyle w:val="NormalnyWeb"/>
        <w:jc w:val="both"/>
      </w:pPr>
      <w:r>
        <w:t xml:space="preserve">- kształtowanie umiejętności pracy w zespole i korzystania z </w:t>
      </w:r>
      <w:r w:rsidR="00C34ABE">
        <w:t>informacji</w:t>
      </w:r>
    </w:p>
    <w:p w:rsidR="009D43E0" w:rsidRDefault="009D43E0" w:rsidP="00733F73">
      <w:pPr>
        <w:pStyle w:val="NormalnyWeb"/>
        <w:jc w:val="both"/>
      </w:pPr>
      <w:r>
        <w:t>- promowanie zdolności manualnych i wyobraźni</w:t>
      </w:r>
      <w:r w:rsidR="005C3887">
        <w:t xml:space="preserve"> prz</w:t>
      </w:r>
      <w:r w:rsidR="002F0311">
        <w:t>estrzennej</w:t>
      </w:r>
    </w:p>
    <w:p w:rsidR="009D43E0" w:rsidRPr="00523DE0" w:rsidRDefault="009D43E0" w:rsidP="00733F73">
      <w:pPr>
        <w:pStyle w:val="NormalnyWeb"/>
        <w:numPr>
          <w:ilvl w:val="0"/>
          <w:numId w:val="8"/>
        </w:numPr>
        <w:jc w:val="both"/>
        <w:rPr>
          <w:b/>
        </w:rPr>
      </w:pPr>
      <w:r w:rsidRPr="00523DE0">
        <w:rPr>
          <w:b/>
        </w:rPr>
        <w:t>Uczestnicy</w:t>
      </w:r>
    </w:p>
    <w:p w:rsidR="009D43E0" w:rsidRDefault="009D43E0" w:rsidP="00733F73">
      <w:pPr>
        <w:pStyle w:val="NormalnyWeb"/>
        <w:jc w:val="both"/>
      </w:pPr>
      <w:r>
        <w:t>W Konkursie może wziąć udział uczeń</w:t>
      </w:r>
      <w:r w:rsidR="00784809">
        <w:t xml:space="preserve"> </w:t>
      </w:r>
      <w:r>
        <w:t>indywidualny lub Rodzina ucznia naszej szkoły.</w:t>
      </w:r>
    </w:p>
    <w:p w:rsidR="009D43E0" w:rsidRPr="00523DE0" w:rsidRDefault="009D43E0" w:rsidP="00733F73">
      <w:pPr>
        <w:pStyle w:val="NormalnyWeb"/>
        <w:numPr>
          <w:ilvl w:val="0"/>
          <w:numId w:val="10"/>
        </w:numPr>
        <w:jc w:val="both"/>
        <w:rPr>
          <w:b/>
        </w:rPr>
      </w:pPr>
      <w:r w:rsidRPr="00523DE0">
        <w:rPr>
          <w:b/>
        </w:rPr>
        <w:t>Warunki przystąpi</w:t>
      </w:r>
      <w:r>
        <w:rPr>
          <w:b/>
        </w:rPr>
        <w:t>enia do Konkursu, terminarz.</w:t>
      </w:r>
    </w:p>
    <w:p w:rsidR="009D43E0" w:rsidRDefault="00C34ABE" w:rsidP="00733F73">
      <w:pPr>
        <w:pStyle w:val="NormalnyWeb"/>
        <w:jc w:val="both"/>
      </w:pPr>
      <w:r>
        <w:t>Konkurs trwa od 15 maja 2017</w:t>
      </w:r>
      <w:r w:rsidR="009D43E0">
        <w:t xml:space="preserve"> r</w:t>
      </w:r>
      <w:r>
        <w:t>oku</w:t>
      </w:r>
      <w:r w:rsidR="007812AA">
        <w:t>. W</w:t>
      </w:r>
      <w:r w:rsidR="009D43E0">
        <w:t xml:space="preserve">ezmą w nim udział prace plastyczne, które spełnią wymogi techniczne opisane w Regulaminie, dostarczone </w:t>
      </w:r>
      <w:r>
        <w:t>do Organizatora w terminie do 02 czerwca 2017</w:t>
      </w:r>
      <w:r w:rsidR="009D43E0">
        <w:t>r. (włącznie). </w:t>
      </w:r>
    </w:p>
    <w:p w:rsidR="009D43E0" w:rsidRPr="00523DE0" w:rsidRDefault="009D43E0" w:rsidP="00733F73">
      <w:pPr>
        <w:pStyle w:val="NormalnyWeb"/>
        <w:numPr>
          <w:ilvl w:val="0"/>
          <w:numId w:val="12"/>
        </w:numPr>
        <w:jc w:val="both"/>
        <w:rPr>
          <w:b/>
        </w:rPr>
      </w:pPr>
      <w:r w:rsidRPr="00523DE0">
        <w:rPr>
          <w:b/>
        </w:rPr>
        <w:t>Wymagania dotyczące prac konkursowych</w:t>
      </w:r>
    </w:p>
    <w:p w:rsidR="009D43E0" w:rsidRDefault="009D43E0" w:rsidP="00733F73">
      <w:pPr>
        <w:pStyle w:val="NormalnyWeb"/>
        <w:numPr>
          <w:ilvl w:val="0"/>
          <w:numId w:val="1"/>
        </w:numPr>
        <w:jc w:val="both"/>
      </w:pPr>
      <w:r>
        <w:t>Jeden Uczestnik (lub Rodzina) zobowiązany jest dostarczyć jedną makietę</w:t>
      </w:r>
    </w:p>
    <w:p w:rsidR="009D43E0" w:rsidRDefault="009D43E0" w:rsidP="00733F73">
      <w:pPr>
        <w:pStyle w:val="NormalnyWeb"/>
        <w:numPr>
          <w:ilvl w:val="0"/>
          <w:numId w:val="1"/>
        </w:numPr>
        <w:jc w:val="both"/>
      </w:pPr>
      <w:r>
        <w:t>Praca powinna skupić się na chara</w:t>
      </w:r>
      <w:r w:rsidR="007812AA">
        <w:t>kterystycznych cechach szkoły</w:t>
      </w:r>
      <w:r>
        <w:t xml:space="preserve"> i zawierać dodatkowe odnośniki takie jak np. układ ul</w:t>
      </w:r>
      <w:r w:rsidR="00733F73">
        <w:t xml:space="preserve">icy, drzewa, </w:t>
      </w:r>
      <w:r w:rsidR="007812AA">
        <w:t xml:space="preserve">plan zagospodarowania, </w:t>
      </w:r>
      <w:r w:rsidR="00733F73">
        <w:t xml:space="preserve">okoliczne budynki, które mogłyby powstać w przyszłości </w:t>
      </w:r>
      <w:r w:rsidR="003C1A0F">
        <w:t xml:space="preserve">(np. sala gimnastyczna) </w:t>
      </w:r>
      <w:r>
        <w:t>w odpowiedniej skali</w:t>
      </w:r>
    </w:p>
    <w:p w:rsidR="009D43E0" w:rsidRDefault="009D43E0" w:rsidP="00733F73">
      <w:pPr>
        <w:pStyle w:val="NormalnyWeb"/>
        <w:numPr>
          <w:ilvl w:val="0"/>
          <w:numId w:val="1"/>
        </w:numPr>
        <w:jc w:val="both"/>
      </w:pPr>
      <w:r>
        <w:t xml:space="preserve">Zachęcamy do zwrócenia uwagi na detale zewnętrzne i wewnętrzne, </w:t>
      </w:r>
      <w:r w:rsidR="006E103A">
        <w:t>na porównanie budynku szkoły na przestrzeni 70-ciu lat</w:t>
      </w:r>
      <w:r w:rsidR="007812AA">
        <w:t xml:space="preserve"> zgodnie z tytułem konkursu</w:t>
      </w:r>
    </w:p>
    <w:p w:rsidR="009D43E0" w:rsidRDefault="009E0EE2" w:rsidP="00733F73">
      <w:pPr>
        <w:pStyle w:val="NormalnyWeb"/>
        <w:numPr>
          <w:ilvl w:val="0"/>
          <w:numId w:val="1"/>
        </w:numPr>
        <w:jc w:val="both"/>
      </w:pPr>
      <w:r>
        <w:t>Technika i</w:t>
      </w:r>
      <w:r w:rsidR="009D43E0">
        <w:t xml:space="preserve"> wymiary: dowolne</w:t>
      </w:r>
    </w:p>
    <w:p w:rsidR="009D43E0" w:rsidRDefault="00701054" w:rsidP="00733F73">
      <w:pPr>
        <w:pStyle w:val="NormalnyWeb"/>
        <w:numPr>
          <w:ilvl w:val="0"/>
          <w:numId w:val="1"/>
        </w:numPr>
        <w:jc w:val="both"/>
      </w:pPr>
      <w:r>
        <w:t xml:space="preserve">Termin przyjmowania </w:t>
      </w:r>
      <w:r w:rsidR="00C34ABE">
        <w:t>prac: do 02 czerwca 2017</w:t>
      </w:r>
      <w:r w:rsidR="009D43E0">
        <w:t>r.</w:t>
      </w:r>
    </w:p>
    <w:p w:rsidR="009D43E0" w:rsidRDefault="009D43E0" w:rsidP="00733F73">
      <w:pPr>
        <w:pStyle w:val="NormalnyWeb"/>
        <w:numPr>
          <w:ilvl w:val="0"/>
          <w:numId w:val="1"/>
        </w:numPr>
        <w:jc w:val="both"/>
      </w:pPr>
      <w:r>
        <w:t>Nagrody będą przyznawane indyw</w:t>
      </w:r>
      <w:r w:rsidR="00965104">
        <w:t>idualnie, bądź dla grupy uczestników</w:t>
      </w:r>
    </w:p>
    <w:p w:rsidR="009D43E0" w:rsidRPr="004A6B84" w:rsidRDefault="009D43E0" w:rsidP="00733F73">
      <w:pPr>
        <w:pStyle w:val="NormalnyWeb"/>
        <w:numPr>
          <w:ilvl w:val="0"/>
          <w:numId w:val="14"/>
        </w:numPr>
        <w:jc w:val="both"/>
        <w:rPr>
          <w:b/>
        </w:rPr>
      </w:pPr>
      <w:r w:rsidRPr="004A6B84">
        <w:rPr>
          <w:b/>
        </w:rPr>
        <w:lastRenderedPageBreak/>
        <w:t>Finał i rozstrzygnięcie Konkursu</w:t>
      </w:r>
    </w:p>
    <w:p w:rsidR="009D43E0" w:rsidRDefault="009D43E0" w:rsidP="00733F73">
      <w:pPr>
        <w:pStyle w:val="NormalnyWeb"/>
        <w:jc w:val="both"/>
      </w:pPr>
      <w:r>
        <w:t>Rozstrzy</w:t>
      </w:r>
      <w:r w:rsidR="00C34ABE">
        <w:t>gnięcie Konkursu nastąpi dnia 04.06.2017</w:t>
      </w:r>
      <w:r>
        <w:t>r.</w:t>
      </w:r>
    </w:p>
    <w:p w:rsidR="009D43E0" w:rsidRDefault="009D43E0" w:rsidP="00733F73">
      <w:pPr>
        <w:pStyle w:val="NormalnyWeb"/>
        <w:jc w:val="both"/>
      </w:pPr>
      <w:r>
        <w:t>Organizator dokonuje wyboru makiet według własnego uznania i zgodnie z przyjętymi kryteriami związanymi z estetyką wykonania, dbałością o szczegóły i walory informacyjne. Werdykt jury jest ostateczny.</w:t>
      </w:r>
    </w:p>
    <w:p w:rsidR="009D43E0" w:rsidRDefault="009D43E0" w:rsidP="00733F73">
      <w:pPr>
        <w:pStyle w:val="NormalnyWeb"/>
        <w:jc w:val="both"/>
      </w:pPr>
      <w:r>
        <w:t xml:space="preserve">Uroczyste ogłoszenie wyników i wręczenie nagród odbędzie się </w:t>
      </w:r>
      <w:r w:rsidR="005C3887">
        <w:t>podczas festynu w dniu 4 czerwca 2017 r.</w:t>
      </w:r>
    </w:p>
    <w:p w:rsidR="009D43E0" w:rsidRDefault="009D43E0" w:rsidP="00733F73">
      <w:pPr>
        <w:pStyle w:val="NormalnyWeb"/>
        <w:jc w:val="both"/>
      </w:pPr>
      <w:r>
        <w:t>Prace zwycięzców Konkursu zostaną zaprezentowane na pokonkursowej wystawie.</w:t>
      </w:r>
    </w:p>
    <w:p w:rsidR="009D43E0" w:rsidRPr="004A6B84" w:rsidRDefault="009D43E0" w:rsidP="00733F73">
      <w:pPr>
        <w:pStyle w:val="NormalnyWeb"/>
        <w:numPr>
          <w:ilvl w:val="0"/>
          <w:numId w:val="16"/>
        </w:numPr>
        <w:jc w:val="both"/>
        <w:rPr>
          <w:b/>
        </w:rPr>
      </w:pPr>
      <w:r w:rsidRPr="004A6B84">
        <w:rPr>
          <w:b/>
        </w:rPr>
        <w:t>Nagrody</w:t>
      </w:r>
    </w:p>
    <w:p w:rsidR="009D43E0" w:rsidRDefault="009D43E0" w:rsidP="00733F73">
      <w:pPr>
        <w:pStyle w:val="NormalnyWeb"/>
        <w:jc w:val="both"/>
      </w:pPr>
      <w:r>
        <w:t>Organizator przewiduje nagrody rzeczowe za I, II, III miejsce oraz wyróżnienia:</w:t>
      </w:r>
    </w:p>
    <w:p w:rsidR="009D43E0" w:rsidRPr="004A6B84" w:rsidRDefault="009D43E0" w:rsidP="00733F73">
      <w:pPr>
        <w:pStyle w:val="NormalnyWeb"/>
        <w:numPr>
          <w:ilvl w:val="0"/>
          <w:numId w:val="18"/>
        </w:numPr>
        <w:jc w:val="both"/>
        <w:rPr>
          <w:b/>
        </w:rPr>
      </w:pPr>
      <w:r w:rsidRPr="004A6B84">
        <w:rPr>
          <w:b/>
        </w:rPr>
        <w:t>Postanowienia dodatkowe</w:t>
      </w:r>
    </w:p>
    <w:p w:rsidR="009D43E0" w:rsidRDefault="009D43E0" w:rsidP="00733F73">
      <w:pPr>
        <w:pStyle w:val="NormalnyWeb"/>
        <w:jc w:val="both"/>
      </w:pPr>
      <w:r>
        <w:t>Zwycięskie prace (makiety) laureatów konkursu przechodzą na własność Organizatora.  Z chwilą powiadomienia laureata konkursu o wygranej na Organizatora przechodzą nieodpłatnie majątkowe prawa autorskie do zwycięskich prac obejmujących prawo do nieograniczonego w czasie korzystania z nich oraz do rozporządzania nimi na terytorium Rzeczypospolitej Polskiej i poza jej granicami na zasadzie wyłączności na polach eksploatacji wskazanych w art. 50 pkt 1-3 ustawy z dnia 4 lutego 1994r. o prawach autorskich i prawach pokrewnych (Dz. U. z 1994r., Nr 24, poz. 83), w tym do publikacji w wydawnictwach wszelkiego typu, wydawanych przez Organizatora oraz w Internecie - z naniesionym logo Organizatora i jego danymi adresowymi, a także z wyrażeniem zgody na wykonywanie przez Organizatora autorskich praw zależnych.</w:t>
      </w:r>
    </w:p>
    <w:p w:rsidR="009D43E0" w:rsidRDefault="009D43E0" w:rsidP="00733F73">
      <w:pPr>
        <w:pStyle w:val="NormalnyWeb"/>
        <w:jc w:val="both"/>
      </w:pPr>
      <w:r>
        <w:t>Prace, które nie zostały nagrodzone, będą zwrócone uczestnikom.</w:t>
      </w:r>
    </w:p>
    <w:p w:rsidR="009D43E0" w:rsidRPr="004A6B84" w:rsidRDefault="009D43E0" w:rsidP="00733F73">
      <w:pPr>
        <w:pStyle w:val="NormalnyWeb"/>
        <w:numPr>
          <w:ilvl w:val="0"/>
          <w:numId w:val="20"/>
        </w:numPr>
        <w:jc w:val="both"/>
        <w:rPr>
          <w:b/>
        </w:rPr>
      </w:pPr>
      <w:r w:rsidRPr="004A6B84">
        <w:rPr>
          <w:b/>
        </w:rPr>
        <w:t>Postanowienia końcowe</w:t>
      </w:r>
    </w:p>
    <w:p w:rsidR="009D43E0" w:rsidRDefault="009D43E0" w:rsidP="00733F73">
      <w:pPr>
        <w:pStyle w:val="NormalnyWeb"/>
        <w:jc w:val="both"/>
      </w:pPr>
      <w:r>
        <w:t>Organizator uprawniony jest do zmiany postanowień niniejszego Regulaminu.</w:t>
      </w:r>
    </w:p>
    <w:p w:rsidR="009D43E0" w:rsidRDefault="009D43E0" w:rsidP="00733F73">
      <w:pPr>
        <w:pStyle w:val="NormalnyWeb"/>
        <w:jc w:val="both"/>
      </w:pPr>
      <w:r>
        <w:t>Przystąpienie do Konkursu jest dobrowolne.</w:t>
      </w:r>
    </w:p>
    <w:p w:rsidR="009D43E0" w:rsidRDefault="009D43E0" w:rsidP="00733F73">
      <w:pPr>
        <w:pStyle w:val="NormalnyWeb"/>
        <w:jc w:val="both"/>
      </w:pPr>
      <w:r>
        <w:t>Uczestnik Konkursu wyraża zgodę na zbieranie i przetwarzanie jego danych osobowych przez Organizatora na potrzeby Konkursu. Uczestnicy Konkursu mają prawo do wglądu w swoje dane osobowe oraz do ich poprawiania.</w:t>
      </w:r>
    </w:p>
    <w:p w:rsidR="009D43E0" w:rsidRPr="005C3887" w:rsidRDefault="005C3887" w:rsidP="00733F73">
      <w:pPr>
        <w:pStyle w:val="NormalnyWeb"/>
        <w:numPr>
          <w:ilvl w:val="0"/>
          <w:numId w:val="22"/>
        </w:numPr>
        <w:jc w:val="both"/>
        <w:rPr>
          <w:b/>
        </w:rPr>
      </w:pPr>
      <w:bookmarkStart w:id="0" w:name="_GoBack"/>
      <w:bookmarkEnd w:id="0"/>
      <w:r>
        <w:rPr>
          <w:b/>
        </w:rPr>
        <w:t xml:space="preserve">Koordynatorzy konkursu: </w:t>
      </w:r>
      <w:r w:rsidRPr="005C3887">
        <w:t>Edyta Gabryś oraz</w:t>
      </w:r>
      <w:r>
        <w:rPr>
          <w:b/>
        </w:rPr>
        <w:t xml:space="preserve"> </w:t>
      </w:r>
      <w:proofErr w:type="spellStart"/>
      <w:r w:rsidR="0047039E" w:rsidRPr="0047039E">
        <w:t>Małgorzta</w:t>
      </w:r>
      <w:proofErr w:type="spellEnd"/>
      <w:r w:rsidR="0047039E" w:rsidRPr="0047039E">
        <w:t xml:space="preserve"> </w:t>
      </w:r>
      <w:proofErr w:type="spellStart"/>
      <w:r w:rsidR="0047039E" w:rsidRPr="0047039E">
        <w:t>Przetaczek</w:t>
      </w:r>
      <w:proofErr w:type="spellEnd"/>
      <w:r w:rsidR="0047039E">
        <w:t xml:space="preserve">, </w:t>
      </w:r>
    </w:p>
    <w:p w:rsidR="005C3887" w:rsidRDefault="005C3887" w:rsidP="005C3887">
      <w:pPr>
        <w:pStyle w:val="NormalnyWeb"/>
        <w:jc w:val="both"/>
        <w:rPr>
          <w:b/>
        </w:rPr>
      </w:pPr>
    </w:p>
    <w:p w:rsidR="005C3887" w:rsidRPr="005C3887" w:rsidRDefault="005C3887" w:rsidP="005C3887">
      <w:pPr>
        <w:pStyle w:val="NormalnyWeb"/>
        <w:jc w:val="both"/>
        <w:rPr>
          <w:b/>
        </w:rPr>
      </w:pPr>
      <w:r>
        <w:rPr>
          <w:b/>
        </w:rPr>
        <w:t>Prace konkursowe należy składać w Świetlicy szkolnej / sala nr 2/ do 2 czerwca do godziny 15.00.</w:t>
      </w:r>
    </w:p>
    <w:p w:rsidR="009D43E0" w:rsidRPr="0047039E" w:rsidRDefault="009D43E0" w:rsidP="00733F73">
      <w:pPr>
        <w:jc w:val="both"/>
      </w:pPr>
    </w:p>
    <w:p w:rsidR="009D43E0" w:rsidRDefault="009D43E0" w:rsidP="00733F73">
      <w:pPr>
        <w:jc w:val="both"/>
      </w:pPr>
    </w:p>
    <w:sectPr w:rsidR="009D43E0" w:rsidSect="00C67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9.6pt" o:bullet="t">
        <v:imagedata r:id="rId1" o:title=""/>
      </v:shape>
    </w:pict>
  </w:numPicBullet>
  <w:numPicBullet w:numPicBulletId="1">
    <w:pict>
      <v:shape id="_x0000_i1035" type="#_x0000_t75" style="width:11.2pt;height:11.2pt" o:bullet="t">
        <v:imagedata r:id="rId2" o:title="msoB6C5"/>
      </v:shape>
    </w:pict>
  </w:numPicBullet>
  <w:abstractNum w:abstractNumId="0">
    <w:nsid w:val="0029595A"/>
    <w:multiLevelType w:val="hybridMultilevel"/>
    <w:tmpl w:val="2C5AF1F0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2FDF"/>
    <w:multiLevelType w:val="hybridMultilevel"/>
    <w:tmpl w:val="986A8C18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035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52DF"/>
    <w:multiLevelType w:val="hybridMultilevel"/>
    <w:tmpl w:val="0D5AAAC4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2DD9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CED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81762"/>
    <w:multiLevelType w:val="hybridMultilevel"/>
    <w:tmpl w:val="8722A634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74C6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35EBC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C59E3"/>
    <w:multiLevelType w:val="hybridMultilevel"/>
    <w:tmpl w:val="35624D04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979B4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71CF"/>
    <w:multiLevelType w:val="hybridMultilevel"/>
    <w:tmpl w:val="D512C0B8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37614"/>
    <w:multiLevelType w:val="hybridMultilevel"/>
    <w:tmpl w:val="405EB85C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66005"/>
    <w:multiLevelType w:val="hybridMultilevel"/>
    <w:tmpl w:val="8858F83E"/>
    <w:lvl w:ilvl="0" w:tplc="D0422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7FAB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941C1"/>
    <w:multiLevelType w:val="hybridMultilevel"/>
    <w:tmpl w:val="93BAAF46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32FD4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F3DE2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D4EE9"/>
    <w:multiLevelType w:val="hybridMultilevel"/>
    <w:tmpl w:val="E812A328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355B1"/>
    <w:multiLevelType w:val="hybridMultilevel"/>
    <w:tmpl w:val="5A50365E"/>
    <w:lvl w:ilvl="0" w:tplc="D38A0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A1D79"/>
    <w:multiLevelType w:val="hybridMultilevel"/>
    <w:tmpl w:val="B0AE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318B4"/>
    <w:multiLevelType w:val="multilevel"/>
    <w:tmpl w:val="8858F8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6"/>
  </w:num>
  <w:num w:numId="5">
    <w:abstractNumId w:val="21"/>
  </w:num>
  <w:num w:numId="6">
    <w:abstractNumId w:val="18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17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  <w:num w:numId="20">
    <w:abstractNumId w:val="1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8"/>
  <w:hyphenationZone w:val="425"/>
  <w:characterSpacingControl w:val="doNotCompress"/>
  <w:compat/>
  <w:rsids>
    <w:rsidRoot w:val="009D43E0"/>
    <w:rsid w:val="000E38DC"/>
    <w:rsid w:val="002F0311"/>
    <w:rsid w:val="003C1A0F"/>
    <w:rsid w:val="0041224D"/>
    <w:rsid w:val="0047039E"/>
    <w:rsid w:val="005158BA"/>
    <w:rsid w:val="005C3887"/>
    <w:rsid w:val="006E103A"/>
    <w:rsid w:val="00701054"/>
    <w:rsid w:val="00733F73"/>
    <w:rsid w:val="007812AA"/>
    <w:rsid w:val="00784809"/>
    <w:rsid w:val="00965104"/>
    <w:rsid w:val="009D43E0"/>
    <w:rsid w:val="009E0EE2"/>
    <w:rsid w:val="00AA2549"/>
    <w:rsid w:val="00AB14E4"/>
    <w:rsid w:val="00AB323D"/>
    <w:rsid w:val="00C34ABE"/>
    <w:rsid w:val="00C670A1"/>
    <w:rsid w:val="00E0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43E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semiHidden/>
    <w:rsid w:val="009D43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9D43E0"/>
    <w:rPr>
      <w:rFonts w:cs="Times New Roman"/>
      <w:b/>
      <w:bCs/>
    </w:rPr>
  </w:style>
  <w:style w:type="character" w:styleId="Hipercze">
    <w:name w:val="Hyperlink"/>
    <w:rsid w:val="009D43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pmietniow.edupage.org/photos/skin/slide/thumbs/fit_top304x132trpic3.jpg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Gimnazjum w Dobranowicach</Company>
  <LinksUpToDate>false</LinksUpToDate>
  <CharactersWithSpaces>3811</CharactersWithSpaces>
  <SharedDoc>false</SharedDoc>
  <HLinks>
    <vt:vector size="6" baseType="variant">
      <vt:variant>
        <vt:i4>7274571</vt:i4>
      </vt:variant>
      <vt:variant>
        <vt:i4>-1</vt:i4>
      </vt:variant>
      <vt:variant>
        <vt:i4>1027</vt:i4>
      </vt:variant>
      <vt:variant>
        <vt:i4>1</vt:i4>
      </vt:variant>
      <vt:variant>
        <vt:lpwstr>https://spmietniow.edupage.org/photos/skin/slide/thumbs/fit_top304x132trpic3.jpg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Edyta Gabryś</dc:creator>
  <cp:lastModifiedBy>Robert</cp:lastModifiedBy>
  <cp:revision>4</cp:revision>
  <cp:lastPrinted>2017-04-24T11:53:00Z</cp:lastPrinted>
  <dcterms:created xsi:type="dcterms:W3CDTF">2017-05-11T08:17:00Z</dcterms:created>
  <dcterms:modified xsi:type="dcterms:W3CDTF">2017-05-11T08:29:00Z</dcterms:modified>
</cp:coreProperties>
</file>